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F0" w:rsidRPr="00CF590E" w:rsidRDefault="007C6EF0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</w:p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CE267E" w:rsidRPr="00707617" w:rsidTr="00F94C79">
        <w:trPr>
          <w:trHeight w:val="2063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BA1918" w:rsidP="00CE267E">
            <w:pPr>
              <w:pStyle w:val="Heading1"/>
              <w:rPr>
                <w:spacing w:val="80"/>
              </w:rPr>
            </w:pPr>
            <w:r>
              <w:rPr>
                <w:noProof/>
                <w:spacing w:val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303205" wp14:editId="4DFBBE09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F70" w:rsidRDefault="00C22F70" w:rsidP="0014237B">
                                  <w:r>
                                    <w:object w:dxaOrig="1275" w:dyaOrig="1425" w14:anchorId="7C22C16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3.75pt;height:71.25pt" fillcolor="window">
                                        <v:imagedata r:id="rId6" o:title=""/>
                                      </v:shape>
                                      <o:OLEObject Type="Embed" ProgID="Word.Picture.8" ShapeID="_x0000_i1026" DrawAspect="Content" ObjectID="_1695111726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032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    <v:textbox>
                        <w:txbxContent>
                          <w:p w:rsidR="00C22F70" w:rsidRDefault="00C22F70" w:rsidP="0014237B">
                            <w:r>
                              <w:object w:dxaOrig="1275" w:dyaOrig="1425" w14:anchorId="7C22C16A">
                                <v:shape id="_x0000_i1026" type="#_x0000_t75" style="width:63.75pt;height:71.25pt" fillcolor="window">
                                  <v:imagedata r:id="rId8" o:title=""/>
                                </v:shape>
                                <o:OLEObject Type="Embed" ProgID="Word.Picture.8" ShapeID="_x0000_i1026" DrawAspect="Content" ObjectID="_1695111577" r:id="rId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67E">
              <w:rPr>
                <w:spacing w:val="80"/>
              </w:rPr>
              <w:t>Bosna i Hercegovina</w:t>
            </w:r>
          </w:p>
          <w:p w:rsidR="00CE267E" w:rsidRDefault="00CE267E" w:rsidP="00CE267E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:rsidR="00CE267E" w:rsidRDefault="00CE267E" w:rsidP="00CE267E">
            <w:pPr>
              <w:pStyle w:val="Heading2"/>
            </w:pPr>
            <w:r>
              <w:t xml:space="preserve">Odjeljenje – Odjel za zdravstvo i 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E267E" w:rsidRDefault="00CE267E" w:rsidP="00CE267E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:rsidR="00CE267E" w:rsidRDefault="00CE267E" w:rsidP="00CE267E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:rsidR="00CE267E" w:rsidRDefault="00CE267E" w:rsidP="00CE267E">
            <w:pPr>
              <w:pStyle w:val="Heading2"/>
            </w:pPr>
            <w:r>
              <w:t xml:space="preserve">  Одјељење – Одјел за здравство и</w:t>
            </w:r>
          </w:p>
          <w:p w:rsidR="00CE267E" w:rsidRDefault="00CE267E" w:rsidP="00CE267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:rsidR="006A5014" w:rsidRPr="008B45C9" w:rsidRDefault="001D084C" w:rsidP="001D084C">
      <w:pPr>
        <w:rPr>
          <w:rFonts w:cstheme="minorHAnsi"/>
          <w:sz w:val="32"/>
          <w:szCs w:val="32"/>
          <w:lang w:eastAsia="hr-HR"/>
        </w:rPr>
      </w:pPr>
      <w:r>
        <w:rPr>
          <w:rFonts w:cstheme="minorHAnsi"/>
          <w:sz w:val="32"/>
          <w:szCs w:val="32"/>
          <w:lang w:eastAsia="hr-HR"/>
        </w:rPr>
        <w:t xml:space="preserve">                        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Presjek stanja za </w:t>
      </w:r>
      <w:r w:rsidR="000E3AF0">
        <w:rPr>
          <w:rFonts w:cstheme="minorHAnsi"/>
          <w:sz w:val="32"/>
          <w:szCs w:val="32"/>
          <w:lang w:eastAsia="hr-HR"/>
        </w:rPr>
        <w:t>0</w:t>
      </w:r>
      <w:r w:rsidR="000B66C8">
        <w:rPr>
          <w:rFonts w:cstheme="minorHAnsi"/>
          <w:sz w:val="32"/>
          <w:szCs w:val="32"/>
          <w:lang w:eastAsia="hr-HR"/>
        </w:rPr>
        <w:t>7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BD34E9">
        <w:rPr>
          <w:rFonts w:cstheme="minorHAnsi"/>
          <w:sz w:val="32"/>
          <w:szCs w:val="32"/>
          <w:lang w:eastAsia="hr-HR"/>
        </w:rPr>
        <w:t>10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A123E6">
        <w:rPr>
          <w:rFonts w:cstheme="minorHAnsi"/>
          <w:sz w:val="32"/>
          <w:szCs w:val="32"/>
          <w:lang w:eastAsia="hr-HR"/>
        </w:rPr>
        <w:t>2021</w:t>
      </w:r>
      <w:r w:rsidR="00CE7FCF">
        <w:rPr>
          <w:rFonts w:cstheme="minorHAnsi"/>
          <w:sz w:val="32"/>
          <w:szCs w:val="32"/>
          <w:lang w:eastAsia="hr-HR"/>
        </w:rPr>
        <w:t>.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 godine </w:t>
      </w:r>
      <w:r w:rsidR="00A123E6">
        <w:rPr>
          <w:sz w:val="32"/>
          <w:szCs w:val="32"/>
          <w:lang w:eastAsia="hr-HR"/>
        </w:rPr>
        <w:t xml:space="preserve">  </w:t>
      </w:r>
    </w:p>
    <w:tbl>
      <w:tblPr>
        <w:tblStyle w:val="TableGrid"/>
        <w:tblW w:w="9398" w:type="dxa"/>
        <w:jc w:val="center"/>
        <w:tblLook w:val="04A0" w:firstRow="1" w:lastRow="0" w:firstColumn="1" w:lastColumn="0" w:noHBand="0" w:noVBand="1"/>
      </w:tblPr>
      <w:tblGrid>
        <w:gridCol w:w="523"/>
        <w:gridCol w:w="122"/>
        <w:gridCol w:w="2084"/>
        <w:gridCol w:w="1296"/>
        <w:gridCol w:w="1296"/>
        <w:gridCol w:w="212"/>
        <w:gridCol w:w="1161"/>
        <w:gridCol w:w="1296"/>
        <w:gridCol w:w="1408"/>
      </w:tblGrid>
      <w:tr w:rsidR="006A5014" w:rsidRPr="0013465C" w:rsidTr="00CE7FCF">
        <w:trPr>
          <w:trHeight w:val="863"/>
          <w:jc w:val="center"/>
        </w:trPr>
        <w:tc>
          <w:tcPr>
            <w:tcW w:w="9398" w:type="dxa"/>
            <w:gridSpan w:val="9"/>
            <w:shd w:val="clear" w:color="auto" w:fill="323E4F" w:themeFill="text2" w:themeFillShade="BF"/>
            <w:vAlign w:val="center"/>
          </w:tcPr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 w:eastAsia="hr-HR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Sa današnjim danom, kao i prethodna četiri dana,</w:t>
            </w:r>
          </w:p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broj lica koji se nalazi pod zdravstvenim nadzorom je:</w:t>
            </w:r>
            <w:r w:rsidRPr="00FE7034">
              <w:rPr>
                <w:rFonts w:cstheme="minorHAnsi"/>
                <w:b/>
                <w:bCs/>
                <w:lang w:val="de-DE"/>
              </w:rPr>
              <w:t xml:space="preserve"> </w:t>
            </w:r>
          </w:p>
        </w:tc>
      </w:tr>
      <w:tr w:rsidR="000B66C8" w:rsidRPr="0013465C" w:rsidTr="00CE7FCF">
        <w:trPr>
          <w:trHeight w:val="863"/>
          <w:jc w:val="center"/>
        </w:trPr>
        <w:tc>
          <w:tcPr>
            <w:tcW w:w="523" w:type="dxa"/>
            <w:shd w:val="clear" w:color="auto" w:fill="0099CC"/>
          </w:tcPr>
          <w:p w:rsidR="000B66C8" w:rsidRPr="00FE7034" w:rsidRDefault="000B66C8" w:rsidP="000B66C8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2206" w:type="dxa"/>
            <w:gridSpan w:val="2"/>
            <w:shd w:val="clear" w:color="auto" w:fill="0099CC"/>
            <w:vAlign w:val="center"/>
          </w:tcPr>
          <w:p w:rsidR="000B66C8" w:rsidRPr="003C2139" w:rsidRDefault="000B66C8" w:rsidP="000B66C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3C2139">
              <w:rPr>
                <w:rFonts w:cstheme="minorHAnsi"/>
                <w:b/>
                <w:bCs/>
                <w:color w:val="FFFFFF" w:themeColor="background1"/>
              </w:rPr>
              <w:t>Opis</w:t>
            </w:r>
            <w:proofErr w:type="spellEnd"/>
            <w:r w:rsidRPr="003C2139">
              <w:rPr>
                <w:rFonts w:cstheme="minorHAnsi"/>
                <w:b/>
                <w:bCs/>
                <w:color w:val="FFFFFF" w:themeColor="background1"/>
              </w:rPr>
              <w:t>/datum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0B66C8" w:rsidRDefault="000B66C8" w:rsidP="000B66C8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0B66C8" w:rsidRPr="003C2139" w:rsidRDefault="000B66C8" w:rsidP="000B66C8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03.10.2021</w:t>
            </w:r>
          </w:p>
          <w:p w:rsidR="000B66C8" w:rsidRPr="003C2139" w:rsidRDefault="000B66C8" w:rsidP="000B66C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0B66C8" w:rsidRDefault="000B66C8" w:rsidP="000B66C8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0B66C8" w:rsidRPr="003C2139" w:rsidRDefault="000B66C8" w:rsidP="000B66C8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04.10.2021</w:t>
            </w:r>
          </w:p>
          <w:p w:rsidR="000B66C8" w:rsidRPr="003C2139" w:rsidRDefault="000B66C8" w:rsidP="000B66C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373" w:type="dxa"/>
            <w:gridSpan w:val="2"/>
            <w:shd w:val="clear" w:color="auto" w:fill="0099CC"/>
            <w:vAlign w:val="center"/>
          </w:tcPr>
          <w:p w:rsidR="000B66C8" w:rsidRDefault="000B66C8" w:rsidP="000B66C8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0B66C8" w:rsidRPr="003C2139" w:rsidRDefault="000B66C8" w:rsidP="000B66C8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05.10.2021</w:t>
            </w:r>
          </w:p>
          <w:p w:rsidR="000B66C8" w:rsidRPr="003C2139" w:rsidRDefault="000B66C8" w:rsidP="000B66C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0B66C8" w:rsidRDefault="000B66C8" w:rsidP="000B66C8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0B66C8" w:rsidRPr="003C2139" w:rsidRDefault="000B66C8" w:rsidP="000B66C8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06.10.2021</w:t>
            </w:r>
          </w:p>
          <w:p w:rsidR="000B66C8" w:rsidRPr="003C2139" w:rsidRDefault="000B66C8" w:rsidP="000B66C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08" w:type="dxa"/>
            <w:shd w:val="clear" w:color="auto" w:fill="0099CC"/>
            <w:vAlign w:val="center"/>
          </w:tcPr>
          <w:p w:rsidR="000B66C8" w:rsidRDefault="000B66C8" w:rsidP="000B66C8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0B66C8" w:rsidRPr="003C2139" w:rsidRDefault="000B66C8" w:rsidP="000B66C8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07.10.2021</w:t>
            </w:r>
          </w:p>
          <w:p w:rsidR="000B66C8" w:rsidRPr="003C2139" w:rsidRDefault="000B66C8" w:rsidP="000B66C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0B66C8" w:rsidRPr="0013465C" w:rsidTr="00CE7FCF">
        <w:trPr>
          <w:trHeight w:val="863"/>
          <w:jc w:val="center"/>
        </w:trPr>
        <w:tc>
          <w:tcPr>
            <w:tcW w:w="523" w:type="dxa"/>
            <w:vAlign w:val="center"/>
          </w:tcPr>
          <w:p w:rsidR="000B66C8" w:rsidRPr="0013465C" w:rsidRDefault="000B66C8" w:rsidP="000B66C8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2206" w:type="dxa"/>
            <w:gridSpan w:val="2"/>
            <w:vAlign w:val="center"/>
          </w:tcPr>
          <w:p w:rsidR="000B66C8" w:rsidRPr="00B25C91" w:rsidRDefault="000B66C8" w:rsidP="000B66C8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Ukupan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0B66C8" w:rsidRPr="00B25C91" w:rsidRDefault="000B66C8" w:rsidP="000B66C8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 xml:space="preserve">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</w:p>
          <w:p w:rsidR="000B66C8" w:rsidRPr="0013465C" w:rsidRDefault="000B66C8" w:rsidP="000B66C8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stanje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dan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296" w:type="dxa"/>
          </w:tcPr>
          <w:p w:rsidR="000B66C8" w:rsidRPr="0044394A" w:rsidRDefault="000B66C8" w:rsidP="000B66C8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928</w:t>
            </w:r>
          </w:p>
        </w:tc>
        <w:tc>
          <w:tcPr>
            <w:tcW w:w="1296" w:type="dxa"/>
          </w:tcPr>
          <w:p w:rsidR="000B66C8" w:rsidRPr="0044394A" w:rsidRDefault="000B66C8" w:rsidP="000B66C8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909</w:t>
            </w:r>
          </w:p>
        </w:tc>
        <w:tc>
          <w:tcPr>
            <w:tcW w:w="1373" w:type="dxa"/>
            <w:gridSpan w:val="2"/>
          </w:tcPr>
          <w:p w:rsidR="000B66C8" w:rsidRPr="0044394A" w:rsidRDefault="000B66C8" w:rsidP="000B66C8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995</w:t>
            </w:r>
          </w:p>
        </w:tc>
        <w:tc>
          <w:tcPr>
            <w:tcW w:w="1296" w:type="dxa"/>
          </w:tcPr>
          <w:p w:rsidR="000B66C8" w:rsidRPr="0044394A" w:rsidRDefault="000B66C8" w:rsidP="000B66C8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1046</w:t>
            </w:r>
          </w:p>
        </w:tc>
        <w:tc>
          <w:tcPr>
            <w:tcW w:w="1408" w:type="dxa"/>
          </w:tcPr>
          <w:p w:rsidR="000B66C8" w:rsidRPr="0044394A" w:rsidRDefault="000B66C8" w:rsidP="000B66C8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1075</w:t>
            </w:r>
          </w:p>
        </w:tc>
      </w:tr>
      <w:tr w:rsidR="000B66C8" w:rsidRPr="0013465C" w:rsidTr="00CE7FCF">
        <w:trPr>
          <w:trHeight w:val="1135"/>
          <w:jc w:val="center"/>
        </w:trPr>
        <w:tc>
          <w:tcPr>
            <w:tcW w:w="523" w:type="dxa"/>
            <w:vAlign w:val="center"/>
          </w:tcPr>
          <w:p w:rsidR="000B66C8" w:rsidRPr="0013465C" w:rsidRDefault="000B66C8" w:rsidP="000B66C8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2206" w:type="dxa"/>
            <w:gridSpan w:val="2"/>
            <w:vAlign w:val="center"/>
          </w:tcPr>
          <w:p w:rsidR="000B66C8" w:rsidRPr="00B25C91" w:rsidRDefault="000B66C8" w:rsidP="000B66C8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0B66C8" w:rsidRPr="00B25C91" w:rsidRDefault="000B66C8" w:rsidP="000B66C8">
            <w:pPr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proofErr w:type="gram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su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izašla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0B66C8" w:rsidRPr="0013465C" w:rsidRDefault="000B66C8" w:rsidP="000B66C8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istekao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nadzorni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period)</w:t>
            </w:r>
          </w:p>
        </w:tc>
        <w:tc>
          <w:tcPr>
            <w:tcW w:w="1296" w:type="dxa"/>
            <w:vAlign w:val="center"/>
          </w:tcPr>
          <w:p w:rsidR="000B66C8" w:rsidRPr="005E6E24" w:rsidRDefault="000B66C8" w:rsidP="000B66C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26</w:t>
            </w:r>
          </w:p>
        </w:tc>
        <w:tc>
          <w:tcPr>
            <w:tcW w:w="1296" w:type="dxa"/>
            <w:vAlign w:val="center"/>
          </w:tcPr>
          <w:p w:rsidR="000B66C8" w:rsidRPr="005E6E24" w:rsidRDefault="000B66C8" w:rsidP="000B66C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1373" w:type="dxa"/>
            <w:gridSpan w:val="2"/>
            <w:vAlign w:val="center"/>
          </w:tcPr>
          <w:p w:rsidR="000B66C8" w:rsidRPr="005E6E24" w:rsidRDefault="000B66C8" w:rsidP="000B66C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38</w:t>
            </w:r>
          </w:p>
        </w:tc>
        <w:tc>
          <w:tcPr>
            <w:tcW w:w="1296" w:type="dxa"/>
            <w:vAlign w:val="center"/>
          </w:tcPr>
          <w:p w:rsidR="000B66C8" w:rsidRPr="005E6E24" w:rsidRDefault="000B66C8" w:rsidP="000B66C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31</w:t>
            </w:r>
          </w:p>
        </w:tc>
        <w:tc>
          <w:tcPr>
            <w:tcW w:w="1408" w:type="dxa"/>
            <w:vAlign w:val="center"/>
          </w:tcPr>
          <w:p w:rsidR="000B66C8" w:rsidRPr="005E6E24" w:rsidRDefault="000B66C8" w:rsidP="000B66C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65</w:t>
            </w:r>
          </w:p>
        </w:tc>
      </w:tr>
      <w:tr w:rsidR="000B66C8" w:rsidRPr="0013465C" w:rsidTr="00CE7FCF">
        <w:trPr>
          <w:trHeight w:val="856"/>
          <w:jc w:val="center"/>
        </w:trPr>
        <w:tc>
          <w:tcPr>
            <w:tcW w:w="523" w:type="dxa"/>
            <w:vAlign w:val="center"/>
          </w:tcPr>
          <w:p w:rsidR="000B66C8" w:rsidRDefault="000B66C8" w:rsidP="000B66C8">
            <w:pPr>
              <w:rPr>
                <w:rFonts w:cstheme="minorHAnsi"/>
              </w:rPr>
            </w:pPr>
          </w:p>
          <w:p w:rsidR="000B66C8" w:rsidRPr="0013465C" w:rsidRDefault="000B66C8" w:rsidP="000B66C8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2206" w:type="dxa"/>
            <w:gridSpan w:val="2"/>
            <w:vAlign w:val="center"/>
          </w:tcPr>
          <w:p w:rsidR="000B66C8" w:rsidRPr="00B25C91" w:rsidRDefault="000B66C8" w:rsidP="000B66C8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se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još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uvijek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vode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(I-II)</w:t>
            </w:r>
          </w:p>
        </w:tc>
        <w:tc>
          <w:tcPr>
            <w:tcW w:w="1296" w:type="dxa"/>
            <w:vAlign w:val="center"/>
          </w:tcPr>
          <w:p w:rsidR="000B66C8" w:rsidRPr="005A56EE" w:rsidRDefault="000B66C8" w:rsidP="000B66C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902</w:t>
            </w:r>
          </w:p>
        </w:tc>
        <w:tc>
          <w:tcPr>
            <w:tcW w:w="1296" w:type="dxa"/>
            <w:vAlign w:val="center"/>
          </w:tcPr>
          <w:p w:rsidR="000B66C8" w:rsidRPr="005A56EE" w:rsidRDefault="000B66C8" w:rsidP="000B66C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890</w:t>
            </w:r>
          </w:p>
        </w:tc>
        <w:tc>
          <w:tcPr>
            <w:tcW w:w="1373" w:type="dxa"/>
            <w:gridSpan w:val="2"/>
            <w:vAlign w:val="center"/>
          </w:tcPr>
          <w:p w:rsidR="000B66C8" w:rsidRPr="005A56EE" w:rsidRDefault="000B66C8" w:rsidP="000B66C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957</w:t>
            </w:r>
          </w:p>
        </w:tc>
        <w:tc>
          <w:tcPr>
            <w:tcW w:w="1296" w:type="dxa"/>
            <w:vAlign w:val="center"/>
          </w:tcPr>
          <w:p w:rsidR="000B66C8" w:rsidRPr="005A56EE" w:rsidRDefault="000B66C8" w:rsidP="000B66C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1015</w:t>
            </w:r>
          </w:p>
        </w:tc>
        <w:tc>
          <w:tcPr>
            <w:tcW w:w="1408" w:type="dxa"/>
            <w:vAlign w:val="center"/>
          </w:tcPr>
          <w:p w:rsidR="000B66C8" w:rsidRPr="005A56EE" w:rsidRDefault="000B66C8" w:rsidP="000B66C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1010</w:t>
            </w:r>
          </w:p>
        </w:tc>
      </w:tr>
      <w:tr w:rsidR="00D40E66" w:rsidTr="00CE7FCF">
        <w:tblPrEx>
          <w:jc w:val="left"/>
        </w:tblPrEx>
        <w:trPr>
          <w:trHeight w:val="567"/>
        </w:trPr>
        <w:tc>
          <w:tcPr>
            <w:tcW w:w="9398" w:type="dxa"/>
            <w:gridSpan w:val="9"/>
            <w:shd w:val="clear" w:color="auto" w:fill="00B0F0"/>
          </w:tcPr>
          <w:p w:rsidR="00D40E66" w:rsidRPr="00FE7034" w:rsidRDefault="00D40E66" w:rsidP="009F2300">
            <w:pPr>
              <w:rPr>
                <w:b/>
                <w:lang w:val="bs-Latn-BA"/>
              </w:rPr>
            </w:pPr>
            <w:r w:rsidRPr="00FE7034">
              <w:rPr>
                <w:b/>
                <w:color w:val="FFFFFF" w:themeColor="background1"/>
                <w:lang w:val="bs-Latn-BA"/>
              </w:rPr>
              <w:t>Ukupan broj testiranih, zaraženih i izliječenih lica, te lica sa smrtnim ishodom je, kako slijedi:</w:t>
            </w:r>
          </w:p>
        </w:tc>
      </w:tr>
      <w:tr w:rsidR="00D40E66" w:rsidTr="00CE7FCF">
        <w:tblPrEx>
          <w:jc w:val="left"/>
        </w:tblPrEx>
        <w:trPr>
          <w:trHeight w:val="416"/>
        </w:trPr>
        <w:tc>
          <w:tcPr>
            <w:tcW w:w="645" w:type="dxa"/>
            <w:gridSpan w:val="2"/>
            <w:vAlign w:val="center"/>
          </w:tcPr>
          <w:p w:rsidR="00D40E66" w:rsidRDefault="00D40E66" w:rsidP="0014237B">
            <w:r>
              <w:t>RB</w:t>
            </w:r>
          </w:p>
        </w:tc>
        <w:tc>
          <w:tcPr>
            <w:tcW w:w="8753" w:type="dxa"/>
            <w:gridSpan w:val="7"/>
            <w:vAlign w:val="center"/>
          </w:tcPr>
          <w:p w:rsidR="00D40E66" w:rsidRDefault="00D40E66" w:rsidP="000B66C8">
            <w:proofErr w:type="spellStart"/>
            <w:r>
              <w:t>Opis</w:t>
            </w:r>
            <w:proofErr w:type="spellEnd"/>
            <w:r>
              <w:t xml:space="preserve">/datum- </w:t>
            </w:r>
            <w:r w:rsidR="000E3AF0">
              <w:t>0</w:t>
            </w:r>
            <w:r w:rsidR="000B66C8">
              <w:t>7</w:t>
            </w:r>
            <w:r w:rsidR="00D26CFB">
              <w:t>.10</w:t>
            </w:r>
            <w:r>
              <w:t>.2021</w:t>
            </w:r>
          </w:p>
        </w:tc>
      </w:tr>
      <w:tr w:rsidR="00D40E66" w:rsidTr="00CE7FCF">
        <w:tblPrEx>
          <w:jc w:val="left"/>
        </w:tblPrEx>
        <w:trPr>
          <w:trHeight w:val="416"/>
        </w:trPr>
        <w:tc>
          <w:tcPr>
            <w:tcW w:w="645" w:type="dxa"/>
            <w:gridSpan w:val="2"/>
            <w:vAlign w:val="center"/>
          </w:tcPr>
          <w:p w:rsidR="00D40E66" w:rsidRDefault="00D40E66" w:rsidP="0014237B">
            <w:r>
              <w:t>I</w:t>
            </w:r>
          </w:p>
        </w:tc>
        <w:tc>
          <w:tcPr>
            <w:tcW w:w="4888" w:type="dxa"/>
            <w:gridSpan w:val="4"/>
            <w:vAlign w:val="center"/>
          </w:tcPr>
          <w:p w:rsidR="00D40E66" w:rsidRPr="00FE7034" w:rsidRDefault="00D40E66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>Broj lica od kojih je uzet uzorak - ukupno</w:t>
            </w:r>
          </w:p>
        </w:tc>
        <w:tc>
          <w:tcPr>
            <w:tcW w:w="3865" w:type="dxa"/>
            <w:gridSpan w:val="3"/>
            <w:vAlign w:val="center"/>
          </w:tcPr>
          <w:p w:rsidR="00D40E66" w:rsidRPr="00DD08BB" w:rsidRDefault="00C4729C" w:rsidP="000B66C8">
            <w:pPr>
              <w:rPr>
                <w:lang w:val="sr-Latn-BA"/>
              </w:rPr>
            </w:pPr>
            <w:r>
              <w:rPr>
                <w:lang w:val="sr-Latn-BA"/>
              </w:rPr>
              <w:t>4</w:t>
            </w:r>
            <w:r w:rsidR="00C16F12">
              <w:rPr>
                <w:lang w:val="sr-Latn-BA"/>
              </w:rPr>
              <w:t>6</w:t>
            </w:r>
            <w:r w:rsidR="000B66C8">
              <w:rPr>
                <w:lang w:val="sr-Latn-BA"/>
              </w:rPr>
              <w:t>292</w:t>
            </w:r>
          </w:p>
        </w:tc>
      </w:tr>
      <w:tr w:rsidR="00D40E66" w:rsidTr="00CE7FCF">
        <w:tblPrEx>
          <w:jc w:val="left"/>
        </w:tblPrEx>
        <w:trPr>
          <w:trHeight w:val="417"/>
        </w:trPr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:rsidR="00D40E66" w:rsidRDefault="00D40E66" w:rsidP="0014237B">
            <w:r>
              <w:t>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D40E66" w:rsidRDefault="00D40E66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pozitivnih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– </w:t>
            </w:r>
            <w:proofErr w:type="spellStart"/>
            <w:r>
              <w:t>ukupno</w:t>
            </w:r>
            <w:proofErr w:type="spellEnd"/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D40E66" w:rsidRPr="00876D60" w:rsidRDefault="00C4729C" w:rsidP="000B66C8">
            <w:pPr>
              <w:rPr>
                <w:lang w:val="en-US"/>
              </w:rPr>
            </w:pPr>
            <w:r>
              <w:t>7</w:t>
            </w:r>
            <w:r w:rsidR="00C16F12">
              <w:t>8</w:t>
            </w:r>
            <w:r w:rsidR="000B66C8">
              <w:t>55</w:t>
            </w:r>
          </w:p>
        </w:tc>
      </w:tr>
      <w:tr w:rsidR="00D40E66" w:rsidTr="00CE7FCF">
        <w:tblPrEx>
          <w:jc w:val="left"/>
        </w:tblPrEx>
        <w:trPr>
          <w:trHeight w:val="409"/>
        </w:trPr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:rsidR="00D40E66" w:rsidRDefault="00D40E66" w:rsidP="0014237B">
            <w:r>
              <w:t>III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D40E66" w:rsidRDefault="00D40E66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negativnih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- </w:t>
            </w:r>
            <w:proofErr w:type="spellStart"/>
            <w:r>
              <w:t>ukupno</w:t>
            </w:r>
            <w:proofErr w:type="spellEnd"/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D40E66" w:rsidRDefault="00683C9B" w:rsidP="000B66C8">
            <w:r>
              <w:t>38</w:t>
            </w:r>
            <w:r w:rsidR="000B66C8">
              <w:t>394</w:t>
            </w:r>
          </w:p>
        </w:tc>
      </w:tr>
    </w:tbl>
    <w:tbl>
      <w:tblPr>
        <w:tblStyle w:val="TableGrid1"/>
        <w:tblW w:w="9356" w:type="dxa"/>
        <w:tblInd w:w="-147" w:type="dxa"/>
        <w:tblLook w:val="04A0" w:firstRow="1" w:lastRow="0" w:firstColumn="1" w:lastColumn="0" w:noHBand="0" w:noVBand="1"/>
      </w:tblPr>
      <w:tblGrid>
        <w:gridCol w:w="4267"/>
        <w:gridCol w:w="1267"/>
        <w:gridCol w:w="1267"/>
        <w:gridCol w:w="1427"/>
        <w:gridCol w:w="1128"/>
      </w:tblGrid>
      <w:tr w:rsidR="009F2300" w:rsidTr="002C4A90">
        <w:trPr>
          <w:trHeight w:val="304"/>
        </w:trPr>
        <w:tc>
          <w:tcPr>
            <w:tcW w:w="4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</w:t>
            </w: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 iz BD</w:t>
            </w:r>
          </w:p>
        </w:tc>
        <w:tc>
          <w:tcPr>
            <w:tcW w:w="142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Negativni</w:t>
            </w:r>
          </w:p>
        </w:tc>
        <w:tc>
          <w:tcPr>
            <w:tcW w:w="1128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Ukupno</w:t>
            </w:r>
          </w:p>
        </w:tc>
      </w:tr>
      <w:tr w:rsidR="0014237B" w:rsidTr="002C4A90">
        <w:trPr>
          <w:trHeight w:val="304"/>
        </w:trPr>
        <w:tc>
          <w:tcPr>
            <w:tcW w:w="4267" w:type="dxa"/>
            <w:shd w:val="clear" w:color="auto" w:fill="auto"/>
            <w:vAlign w:val="center"/>
          </w:tcPr>
          <w:p w:rsidR="0014237B" w:rsidRPr="00172662" w:rsidRDefault="0014237B" w:rsidP="0014237B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F603D" w:rsidRPr="0085760D" w:rsidRDefault="000B66C8" w:rsidP="00AB24D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4237B" w:rsidRDefault="000B66C8" w:rsidP="008576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</w:t>
            </w:r>
          </w:p>
          <w:p w:rsidR="00E5458C" w:rsidRPr="0085760D" w:rsidRDefault="00E5458C" w:rsidP="0085760D">
            <w:pPr>
              <w:rPr>
                <w:b/>
                <w:color w:val="000000" w:themeColor="text1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B875FE" w:rsidRPr="0085760D" w:rsidRDefault="000B66C8" w:rsidP="004B45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4237B" w:rsidRPr="0085760D" w:rsidRDefault="000B66C8" w:rsidP="000B66C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146</w:t>
            </w:r>
          </w:p>
        </w:tc>
      </w:tr>
      <w:tr w:rsidR="009F2300" w:rsidTr="002C4A90">
        <w:trPr>
          <w:trHeight w:val="522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</w:t>
            </w:r>
            <w:r w:rsidRPr="00B25C91">
              <w:rPr>
                <w:sz w:val="22"/>
                <w:szCs w:val="22"/>
              </w:rPr>
              <w:t xml:space="preserve"> </w:t>
            </w:r>
            <w:r w:rsidRPr="00B25C91">
              <w:rPr>
                <w:b/>
                <w:sz w:val="22"/>
                <w:szCs w:val="22"/>
              </w:rPr>
              <w:t>Pododjeljenju za javno zdravstvo</w:t>
            </w:r>
            <w:r w:rsidRPr="00B25C91">
              <w:rPr>
                <w:sz w:val="22"/>
                <w:szCs w:val="22"/>
              </w:rPr>
              <w:t>, Odjeljenje za zdravstvo i ostale usluge</w:t>
            </w:r>
          </w:p>
        </w:tc>
        <w:tc>
          <w:tcPr>
            <w:tcW w:w="1267" w:type="dxa"/>
          </w:tcPr>
          <w:p w:rsidR="009F2300" w:rsidRDefault="000B66C8" w:rsidP="00E1688F">
            <w:r>
              <w:t>20</w:t>
            </w:r>
          </w:p>
        </w:tc>
        <w:tc>
          <w:tcPr>
            <w:tcW w:w="1267" w:type="dxa"/>
          </w:tcPr>
          <w:p w:rsidR="009F2300" w:rsidRDefault="000B66C8" w:rsidP="00E1688F">
            <w:r>
              <w:t>20</w:t>
            </w:r>
          </w:p>
        </w:tc>
        <w:tc>
          <w:tcPr>
            <w:tcW w:w="1427" w:type="dxa"/>
          </w:tcPr>
          <w:p w:rsidR="009F2300" w:rsidRDefault="000B66C8" w:rsidP="0038096D">
            <w:r>
              <w:t>55</w:t>
            </w:r>
          </w:p>
        </w:tc>
        <w:tc>
          <w:tcPr>
            <w:tcW w:w="1128" w:type="dxa"/>
          </w:tcPr>
          <w:p w:rsidR="006A0F69" w:rsidRDefault="000B66C8" w:rsidP="00E1688F">
            <w:r>
              <w:t>75</w:t>
            </w:r>
          </w:p>
        </w:tc>
      </w:tr>
      <w:tr w:rsidR="009F2300" w:rsidTr="002C4A90">
        <w:trPr>
          <w:trHeight w:val="762"/>
        </w:trPr>
        <w:tc>
          <w:tcPr>
            <w:tcW w:w="4267" w:type="dxa"/>
            <w:vAlign w:val="center"/>
          </w:tcPr>
          <w:p w:rsidR="009F2300" w:rsidRPr="00B25C91" w:rsidRDefault="009F2300" w:rsidP="0014237B">
            <w:pPr>
              <w:jc w:val="both"/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JZU “Zdravstveni centar Brčko”</w:t>
            </w:r>
            <w:r w:rsidRPr="00B25C91">
              <w:rPr>
                <w:sz w:val="22"/>
                <w:szCs w:val="22"/>
              </w:rPr>
              <w:t xml:space="preserve"> Brčko distrikt Bosne i Hercegovine</w:t>
            </w:r>
          </w:p>
        </w:tc>
        <w:tc>
          <w:tcPr>
            <w:tcW w:w="1267" w:type="dxa"/>
          </w:tcPr>
          <w:p w:rsidR="009F2300" w:rsidRDefault="000B66C8" w:rsidP="0014237B">
            <w:r>
              <w:t>2</w:t>
            </w:r>
          </w:p>
        </w:tc>
        <w:tc>
          <w:tcPr>
            <w:tcW w:w="1267" w:type="dxa"/>
          </w:tcPr>
          <w:p w:rsidR="009F2300" w:rsidRDefault="000B66C8" w:rsidP="0014237B">
            <w:r>
              <w:t>2</w:t>
            </w:r>
          </w:p>
        </w:tc>
        <w:tc>
          <w:tcPr>
            <w:tcW w:w="1427" w:type="dxa"/>
          </w:tcPr>
          <w:p w:rsidR="009F2300" w:rsidRDefault="00C16F12" w:rsidP="0014237B">
            <w:r>
              <w:t>0</w:t>
            </w:r>
          </w:p>
        </w:tc>
        <w:tc>
          <w:tcPr>
            <w:tcW w:w="1128" w:type="dxa"/>
          </w:tcPr>
          <w:p w:rsidR="009F2300" w:rsidRDefault="000B66C8" w:rsidP="0014237B">
            <w:r>
              <w:t>2</w:t>
            </w:r>
          </w:p>
        </w:tc>
      </w:tr>
      <w:tr w:rsidR="009F2300" w:rsidTr="002C4A90">
        <w:trPr>
          <w:trHeight w:val="438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“Laboratoriji za mikrobiologiju i virusologiju” PAJIĆ MEDICAL Brčko distrikt Bosne i Hercegovine</w:t>
            </w:r>
          </w:p>
        </w:tc>
        <w:tc>
          <w:tcPr>
            <w:tcW w:w="1267" w:type="dxa"/>
          </w:tcPr>
          <w:p w:rsidR="009F2300" w:rsidRDefault="000B66C8" w:rsidP="0014237B">
            <w:r>
              <w:t>2</w:t>
            </w:r>
          </w:p>
        </w:tc>
        <w:tc>
          <w:tcPr>
            <w:tcW w:w="1267" w:type="dxa"/>
          </w:tcPr>
          <w:p w:rsidR="0045727C" w:rsidRDefault="000B66C8" w:rsidP="0014237B">
            <w:r>
              <w:t>2</w:t>
            </w:r>
          </w:p>
        </w:tc>
        <w:tc>
          <w:tcPr>
            <w:tcW w:w="1427" w:type="dxa"/>
          </w:tcPr>
          <w:p w:rsidR="009F2300" w:rsidRDefault="000B66C8" w:rsidP="00181A08">
            <w:r>
              <w:t>22</w:t>
            </w:r>
          </w:p>
        </w:tc>
        <w:tc>
          <w:tcPr>
            <w:tcW w:w="1128" w:type="dxa"/>
          </w:tcPr>
          <w:p w:rsidR="00A71220" w:rsidRDefault="000B66C8" w:rsidP="005C52A1">
            <w:r>
              <w:t>24</w:t>
            </w:r>
          </w:p>
        </w:tc>
      </w:tr>
      <w:tr w:rsidR="009F2300" w:rsidTr="002C4A90">
        <w:trPr>
          <w:trHeight w:val="525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u </w:t>
            </w:r>
            <w:r w:rsidRPr="00B25C91">
              <w:rPr>
                <w:b/>
                <w:sz w:val="22"/>
                <w:szCs w:val="22"/>
              </w:rPr>
              <w:t>PZU-laboratorija “BIOMEDICA” Brčko distrikt Bosne i Hercegovine</w:t>
            </w:r>
          </w:p>
        </w:tc>
        <w:tc>
          <w:tcPr>
            <w:tcW w:w="1267" w:type="dxa"/>
          </w:tcPr>
          <w:p w:rsidR="009F2300" w:rsidRDefault="000B66C8" w:rsidP="0014237B">
            <w:r>
              <w:t>4</w:t>
            </w:r>
          </w:p>
        </w:tc>
        <w:tc>
          <w:tcPr>
            <w:tcW w:w="1267" w:type="dxa"/>
          </w:tcPr>
          <w:p w:rsidR="009C199C" w:rsidRDefault="000B66C8" w:rsidP="0014237B">
            <w:r>
              <w:t>4</w:t>
            </w:r>
          </w:p>
        </w:tc>
        <w:tc>
          <w:tcPr>
            <w:tcW w:w="1427" w:type="dxa"/>
          </w:tcPr>
          <w:p w:rsidR="009F2300" w:rsidRDefault="000B66C8" w:rsidP="00305420">
            <w:r>
              <w:t>41</w:t>
            </w:r>
          </w:p>
        </w:tc>
        <w:tc>
          <w:tcPr>
            <w:tcW w:w="1128" w:type="dxa"/>
          </w:tcPr>
          <w:p w:rsidR="00B7645F" w:rsidRPr="007F2AF2" w:rsidRDefault="000B66C8" w:rsidP="00305420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</w:tbl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15"/>
        <w:gridCol w:w="4819"/>
        <w:gridCol w:w="3822"/>
      </w:tblGrid>
      <w:tr w:rsidR="008B45C9" w:rsidTr="002C4A90"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8B45C9" w:rsidRDefault="008B45C9" w:rsidP="0014237B">
            <w:r>
              <w:t>IV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8B45C9" w:rsidRPr="00FE7034" w:rsidRDefault="008B45C9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 xml:space="preserve">Čeka se na rezultate </w:t>
            </w:r>
            <w:r w:rsidR="00C3028D" w:rsidRPr="00FE7034">
              <w:rPr>
                <w:lang w:val="de-DE"/>
              </w:rPr>
              <w:t>–</w:t>
            </w:r>
            <w:r w:rsidRPr="00FE7034">
              <w:rPr>
                <w:lang w:val="de-DE"/>
              </w:rPr>
              <w:t xml:space="preserve"> ukupno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vAlign w:val="center"/>
          </w:tcPr>
          <w:p w:rsidR="008B45C9" w:rsidRPr="00157B57" w:rsidRDefault="00C16F12" w:rsidP="0014237B">
            <w:pPr>
              <w:rPr>
                <w:lang w:val="de-DE"/>
              </w:rPr>
            </w:pPr>
            <w:r>
              <w:rPr>
                <w:lang w:val="de-DE"/>
              </w:rPr>
              <w:t>43</w:t>
            </w:r>
          </w:p>
        </w:tc>
      </w:tr>
      <w:tr w:rsidR="008B45C9" w:rsidTr="002C4A90">
        <w:trPr>
          <w:trHeight w:val="343"/>
        </w:trPr>
        <w:tc>
          <w:tcPr>
            <w:tcW w:w="715" w:type="dxa"/>
            <w:vAlign w:val="center"/>
          </w:tcPr>
          <w:p w:rsidR="008B45C9" w:rsidRDefault="008B45C9" w:rsidP="0014237B">
            <w:r>
              <w:t>V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izliječenih</w:t>
            </w:r>
            <w:proofErr w:type="spellEnd"/>
          </w:p>
        </w:tc>
        <w:tc>
          <w:tcPr>
            <w:tcW w:w="3822" w:type="dxa"/>
            <w:vAlign w:val="center"/>
          </w:tcPr>
          <w:p w:rsidR="008B45C9" w:rsidRDefault="00683C9B" w:rsidP="000B66C8">
            <w:r>
              <w:t>6</w:t>
            </w:r>
            <w:r w:rsidR="000B66C8">
              <w:t>906</w:t>
            </w:r>
          </w:p>
        </w:tc>
      </w:tr>
      <w:tr w:rsidR="008B45C9" w:rsidTr="002C4A90">
        <w:tc>
          <w:tcPr>
            <w:tcW w:w="715" w:type="dxa"/>
            <w:vAlign w:val="center"/>
          </w:tcPr>
          <w:p w:rsidR="008B45C9" w:rsidRDefault="008B45C9" w:rsidP="0014237B">
            <w:r>
              <w:t>VI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Smrtni</w:t>
            </w:r>
            <w:proofErr w:type="spellEnd"/>
            <w:r>
              <w:t xml:space="preserve"> </w:t>
            </w:r>
            <w:proofErr w:type="spellStart"/>
            <w:r>
              <w:t>ishodi</w:t>
            </w:r>
            <w:proofErr w:type="spellEnd"/>
          </w:p>
        </w:tc>
        <w:tc>
          <w:tcPr>
            <w:tcW w:w="3822" w:type="dxa"/>
            <w:vAlign w:val="center"/>
          </w:tcPr>
          <w:p w:rsidR="00C141C2" w:rsidRDefault="000E3AF0" w:rsidP="00C16F12">
            <w:r>
              <w:t>37</w:t>
            </w:r>
            <w:r w:rsidR="00C16F12">
              <w:t>3</w:t>
            </w:r>
          </w:p>
        </w:tc>
      </w:tr>
      <w:tr w:rsidR="008B45C9" w:rsidTr="002C4A90">
        <w:tc>
          <w:tcPr>
            <w:tcW w:w="715" w:type="dxa"/>
            <w:vAlign w:val="center"/>
          </w:tcPr>
          <w:p w:rsidR="008B45C9" w:rsidRDefault="008B45C9" w:rsidP="0014237B">
            <w:r>
              <w:t>VII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Aktivni</w:t>
            </w:r>
            <w:proofErr w:type="spellEnd"/>
            <w:r>
              <w:t xml:space="preserve"> </w:t>
            </w:r>
            <w:proofErr w:type="spellStart"/>
            <w:r>
              <w:t>slučajevi</w:t>
            </w:r>
            <w:proofErr w:type="spellEnd"/>
          </w:p>
        </w:tc>
        <w:tc>
          <w:tcPr>
            <w:tcW w:w="3822" w:type="dxa"/>
            <w:vAlign w:val="center"/>
          </w:tcPr>
          <w:p w:rsidR="00E0312D" w:rsidRPr="00A273C8" w:rsidRDefault="00B51EF3" w:rsidP="000B66C8">
            <w:pPr>
              <w:rPr>
                <w:lang w:val="en-US"/>
              </w:rPr>
            </w:pPr>
            <w:r>
              <w:t>5</w:t>
            </w:r>
            <w:r w:rsidR="00C16F12">
              <w:t>7</w:t>
            </w:r>
            <w:r w:rsidR="000B66C8">
              <w:t>6</w:t>
            </w:r>
          </w:p>
        </w:tc>
      </w:tr>
    </w:tbl>
    <w:p w:rsidR="006A5014" w:rsidRDefault="006A5014" w:rsidP="004275AA">
      <w:pPr>
        <w:rPr>
          <w:highlight w:val="yellow"/>
          <w:lang w:eastAsia="hr-HR"/>
        </w:rPr>
      </w:pPr>
    </w:p>
    <w:p w:rsidR="00CE7FCF" w:rsidRDefault="00CE7FCF" w:rsidP="004275AA">
      <w:pPr>
        <w:rPr>
          <w:highlight w:val="yellow"/>
          <w:lang w:eastAsia="hr-HR"/>
        </w:rPr>
      </w:pPr>
    </w:p>
    <w:p w:rsidR="00CE7FCF" w:rsidRDefault="00CE7FCF" w:rsidP="004275AA">
      <w:pPr>
        <w:rPr>
          <w:highlight w:val="yellow"/>
          <w:lang w:eastAsia="hr-HR"/>
        </w:rPr>
      </w:pPr>
    </w:p>
    <w:p w:rsidR="00CE7FCF" w:rsidRDefault="00CE7FCF" w:rsidP="004275AA">
      <w:pPr>
        <w:rPr>
          <w:highlight w:val="yellow"/>
          <w:lang w:eastAsia="hr-HR"/>
        </w:rPr>
      </w:pPr>
    </w:p>
    <w:tbl>
      <w:tblPr>
        <w:tblW w:w="9782" w:type="dxa"/>
        <w:tblInd w:w="-289" w:type="dxa"/>
        <w:tblLook w:val="04A0" w:firstRow="1" w:lastRow="0" w:firstColumn="1" w:lastColumn="0" w:noHBand="0" w:noVBand="1"/>
      </w:tblPr>
      <w:tblGrid>
        <w:gridCol w:w="1366"/>
        <w:gridCol w:w="543"/>
        <w:gridCol w:w="543"/>
        <w:gridCol w:w="599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9"/>
        <w:gridCol w:w="9"/>
        <w:gridCol w:w="886"/>
      </w:tblGrid>
      <w:tr w:rsidR="0088230D" w:rsidRPr="0088230D" w:rsidTr="0088230D">
        <w:trPr>
          <w:trHeight w:val="231"/>
        </w:trPr>
        <w:tc>
          <w:tcPr>
            <w:tcW w:w="90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30D" w:rsidRPr="0088230D" w:rsidRDefault="0088230D" w:rsidP="008823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datum 07.10.2021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8230D" w:rsidRPr="0088230D" w:rsidTr="0088230D">
        <w:trPr>
          <w:trHeight w:val="231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dobna</w:t>
            </w:r>
            <w:proofErr w:type="spellEnd"/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skupina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00-04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05-09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10-14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15-19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20-24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25-29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30-39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40-49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50-59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60-64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65-69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70-74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75-79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80+ 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ukupno</w:t>
            </w:r>
            <w:proofErr w:type="spellEnd"/>
          </w:p>
        </w:tc>
      </w:tr>
      <w:tr w:rsidR="0088230D" w:rsidRPr="0088230D" w:rsidTr="0088230D">
        <w:trPr>
          <w:trHeight w:val="231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muško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</w:tr>
      <w:tr w:rsidR="0088230D" w:rsidRPr="0088230D" w:rsidTr="0088230D">
        <w:trPr>
          <w:trHeight w:val="231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žensko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</w:tr>
      <w:tr w:rsidR="0088230D" w:rsidRPr="0088230D" w:rsidTr="0088230D">
        <w:trPr>
          <w:trHeight w:val="231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preminuli</w:t>
            </w:r>
            <w:proofErr w:type="spellEnd"/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muško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88230D" w:rsidRPr="0088230D" w:rsidTr="0088230D">
        <w:trPr>
          <w:trHeight w:val="231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preminuli</w:t>
            </w:r>
            <w:proofErr w:type="spellEnd"/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žensko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30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88230D" w:rsidRPr="0088230D" w:rsidTr="0088230D">
        <w:trPr>
          <w:trHeight w:val="231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30D" w:rsidRPr="0088230D" w:rsidRDefault="0088230D" w:rsidP="0088230D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CE7FCF" w:rsidRDefault="0088230D" w:rsidP="0088230D">
      <w:pPr>
        <w:jc w:val="both"/>
        <w:rPr>
          <w:highlight w:val="yellow"/>
          <w:lang w:eastAsia="hr-HR"/>
        </w:rPr>
      </w:pPr>
      <w:r>
        <w:rPr>
          <w:highlight w:val="yellow"/>
          <w:lang w:eastAsia="hr-HR"/>
        </w:rPr>
        <w:t>Danas je u Brčko distriktu BiH registrovano 28 novih slučajev</w:t>
      </w:r>
      <w:r w:rsidR="00F05701">
        <w:rPr>
          <w:highlight w:val="yellow"/>
          <w:lang w:eastAsia="hr-HR"/>
        </w:rPr>
        <w:t>a</w:t>
      </w:r>
      <w:bookmarkStart w:id="0" w:name="_GoBack"/>
      <w:bookmarkEnd w:id="0"/>
      <w:r>
        <w:rPr>
          <w:highlight w:val="yellow"/>
          <w:lang w:eastAsia="hr-HR"/>
        </w:rPr>
        <w:t xml:space="preserve"> zaraze virusom korona.</w:t>
      </w: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702FF1" w:rsidP="0088230D">
      <w:pPr>
        <w:jc w:val="both"/>
        <w:rPr>
          <w:highlight w:val="yellow"/>
          <w:lang w:eastAsia="hr-HR"/>
        </w:rPr>
      </w:pPr>
      <w:r w:rsidRPr="00314C09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FAF05A4" wp14:editId="18781BBA">
            <wp:simplePos x="0" y="0"/>
            <wp:positionH relativeFrom="margin">
              <wp:posOffset>-167640</wp:posOffset>
            </wp:positionH>
            <wp:positionV relativeFrom="margin">
              <wp:posOffset>2719705</wp:posOffset>
            </wp:positionV>
            <wp:extent cx="6315075" cy="2654935"/>
            <wp:effectExtent l="0" t="0" r="9525" b="12065"/>
            <wp:wrapSquare wrapText="bothSides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</wp:anchor>
        </w:drawing>
      </w: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702FF1" w:rsidP="0088230D">
      <w:pPr>
        <w:jc w:val="both"/>
        <w:rPr>
          <w:highlight w:val="yellow"/>
          <w:lang w:eastAsia="hr-H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1250B443" wp14:editId="3D202B68">
            <wp:simplePos x="0" y="0"/>
            <wp:positionH relativeFrom="margin">
              <wp:posOffset>-157480</wp:posOffset>
            </wp:positionH>
            <wp:positionV relativeFrom="margin">
              <wp:posOffset>5967730</wp:posOffset>
            </wp:positionV>
            <wp:extent cx="6286500" cy="3619500"/>
            <wp:effectExtent l="0" t="0" r="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</wp:anchor>
        </w:drawing>
      </w: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702FF1" w:rsidP="0088230D">
      <w:pPr>
        <w:jc w:val="both"/>
        <w:rPr>
          <w:highlight w:val="yellow"/>
          <w:lang w:eastAsia="hr-HR"/>
        </w:rPr>
      </w:pPr>
      <w:r>
        <w:rPr>
          <w:noProof/>
          <w:lang w:val="en-US" w:eastAsia="en-US"/>
        </w:rPr>
        <w:drawing>
          <wp:inline distT="0" distB="0" distL="0" distR="0" wp14:anchorId="3AC4BC12" wp14:editId="286FD828">
            <wp:extent cx="5857875" cy="3470910"/>
            <wp:effectExtent l="0" t="0" r="9525" b="152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702FF1" w:rsidRDefault="00702FF1" w:rsidP="00702FF1">
      <w:pPr>
        <w:tabs>
          <w:tab w:val="left" w:pos="2085"/>
        </w:tabs>
        <w:jc w:val="center"/>
        <w:rPr>
          <w:b/>
        </w:rPr>
      </w:pPr>
      <w:r>
        <w:rPr>
          <w:b/>
        </w:rPr>
        <w:t>Vakcinisani prvom dozom do danas 07.10.2021 – 15570</w:t>
      </w:r>
    </w:p>
    <w:p w:rsidR="00702FF1" w:rsidRDefault="00702FF1" w:rsidP="00702FF1">
      <w:pPr>
        <w:tabs>
          <w:tab w:val="left" w:pos="2085"/>
        </w:tabs>
        <w:jc w:val="center"/>
        <w:rPr>
          <w:b/>
        </w:rPr>
      </w:pPr>
      <w:r>
        <w:rPr>
          <w:b/>
        </w:rPr>
        <w:t>Vakcinisani i drugom dozom do danas 07.10.2021 – 13500</w:t>
      </w:r>
    </w:p>
    <w:p w:rsidR="00702FF1" w:rsidRDefault="00702FF1" w:rsidP="00702FF1">
      <w:pPr>
        <w:tabs>
          <w:tab w:val="left" w:pos="2085"/>
        </w:tabs>
        <w:jc w:val="center"/>
        <w:rPr>
          <w:b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1A3270" w:rsidRDefault="001A3270" w:rsidP="001A3270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1A3270" w:rsidRDefault="001A3270" w:rsidP="001A3270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1A3270" w:rsidRDefault="001A3270" w:rsidP="001A3270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3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520"/>
      </w:tblGrid>
      <w:tr w:rsidR="001A3270" w:rsidTr="001A3270">
        <w:tc>
          <w:tcPr>
            <w:tcW w:w="9315" w:type="dxa"/>
            <w:gridSpan w:val="3"/>
            <w:shd w:val="clear" w:color="auto" w:fill="17365D"/>
            <w:vAlign w:val="center"/>
          </w:tcPr>
          <w:p w:rsidR="001A3270" w:rsidRPr="00F414E1" w:rsidRDefault="001A3270" w:rsidP="00BB7407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grudno- izolacija </w:t>
            </w:r>
            <w:r w:rsidRPr="00F414E1">
              <w:rPr>
                <w:color w:val="FFFFFF"/>
                <w:sz w:val="24"/>
                <w:szCs w:val="24"/>
              </w:rPr>
              <w:t>za pacijente</w:t>
            </w:r>
          </w:p>
          <w:p w:rsidR="001A3270" w:rsidRPr="00F414E1" w:rsidRDefault="001A3270" w:rsidP="00BB7407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  <w:r w:rsidRPr="00F414E1">
              <w:rPr>
                <w:color w:val="FFFFFF"/>
                <w:sz w:val="24"/>
                <w:szCs w:val="24"/>
              </w:rPr>
              <w:t xml:space="preserve"> smješteno je:</w:t>
            </w:r>
          </w:p>
        </w:tc>
      </w:tr>
      <w:tr w:rsidR="001A3270" w:rsidTr="001A3270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A3270" w:rsidRPr="00F414E1" w:rsidRDefault="001A3270" w:rsidP="00BB7407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492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A3270" w:rsidRDefault="001A3270" w:rsidP="00BB740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1A3270" w:rsidRPr="00F414E1" w:rsidRDefault="001A3270" w:rsidP="00BB740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A3270" w:rsidTr="001A3270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A3270" w:rsidRPr="00F414E1" w:rsidRDefault="001A3270" w:rsidP="00BB740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3270" w:rsidRPr="00F414E1" w:rsidRDefault="001A3270" w:rsidP="00BB740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52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3270" w:rsidRPr="00F414E1" w:rsidRDefault="001A3270" w:rsidP="001A327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3270" w:rsidTr="001A3270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A3270" w:rsidRPr="00F414E1" w:rsidRDefault="001A3270" w:rsidP="00BB7407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3270" w:rsidRPr="00F414E1" w:rsidRDefault="001A3270" w:rsidP="00BB740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3270" w:rsidRPr="00F414E1" w:rsidRDefault="001A3270" w:rsidP="001A327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A3270" w:rsidTr="001A3270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A3270" w:rsidRPr="00F414E1" w:rsidRDefault="001A3270" w:rsidP="00BB7407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1A3270" w:rsidRPr="00F414E1" w:rsidRDefault="001A3270" w:rsidP="00BB740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1A3270" w:rsidRPr="00F414E1" w:rsidRDefault="001A3270" w:rsidP="001A327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A3270" w:rsidTr="001A3270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A3270" w:rsidRPr="00F414E1" w:rsidRDefault="001A3270" w:rsidP="00BB740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3270" w:rsidRPr="00F414E1" w:rsidRDefault="001A3270" w:rsidP="00BB740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52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3270" w:rsidRPr="00F414E1" w:rsidRDefault="001A3270" w:rsidP="001A327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3270" w:rsidTr="001A3270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A3270" w:rsidRPr="00F414E1" w:rsidRDefault="001A3270" w:rsidP="00BB7407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3270" w:rsidRPr="00F414E1" w:rsidRDefault="001A3270" w:rsidP="00BB740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3270" w:rsidRPr="00F414E1" w:rsidRDefault="001A3270" w:rsidP="001A327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A3270" w:rsidTr="001A3270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A3270" w:rsidRPr="00F414E1" w:rsidRDefault="001A3270" w:rsidP="00BB7407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3270" w:rsidRPr="00F414E1" w:rsidRDefault="001A3270" w:rsidP="00BB740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3270" w:rsidRPr="00F414E1" w:rsidRDefault="001A3270" w:rsidP="001A327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A3270" w:rsidTr="001A3270">
        <w:trPr>
          <w:trHeight w:val="397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A3270" w:rsidRPr="00F414E1" w:rsidRDefault="001A3270" w:rsidP="00BB7407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Vakcinisani pacijenti</w:t>
            </w: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3270" w:rsidRPr="00F414E1" w:rsidRDefault="001A3270" w:rsidP="00BB740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3270" w:rsidRDefault="001A3270" w:rsidP="001A327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A3270" w:rsidRDefault="001A3270" w:rsidP="001A3270"/>
    <w:p w:rsidR="001A3270" w:rsidRPr="005A66DE" w:rsidRDefault="001A3270" w:rsidP="001A3270">
      <w:pPr>
        <w:rPr>
          <w:bCs/>
        </w:rPr>
      </w:pPr>
      <w:r>
        <w:t>Od ukupnog broja hospitalizovanih pacijenata dva su vakcinisana.</w:t>
      </w:r>
      <w:r>
        <w:tab/>
        <w:t xml:space="preserve">       </w:t>
      </w: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1C43FF" w:rsidRDefault="001C43FF" w:rsidP="001C43FF">
      <w:pPr>
        <w:pStyle w:val="Normal1"/>
        <w:spacing w:after="0" w:line="240" w:lineRule="auto"/>
        <w:ind w:left="1080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</w:t>
      </w:r>
      <w:r>
        <w:rPr>
          <w:b/>
          <w:sz w:val="32"/>
          <w:szCs w:val="32"/>
        </w:rPr>
        <w:t>INTENZIVNA NJEGA-</w:t>
      </w:r>
      <w:r w:rsidRPr="007528E0">
        <w:rPr>
          <w:b/>
          <w:sz w:val="32"/>
          <w:szCs w:val="32"/>
        </w:rPr>
        <w:t xml:space="preserve"> COVID</w:t>
      </w:r>
    </w:p>
    <w:p w:rsidR="001C43FF" w:rsidRPr="007528E0" w:rsidRDefault="001C43FF" w:rsidP="001C43FF">
      <w:pPr>
        <w:pStyle w:val="Normal1"/>
        <w:tabs>
          <w:tab w:val="left" w:pos="3705"/>
        </w:tabs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RESPIRATORNI CENTAR</w:t>
      </w:r>
    </w:p>
    <w:p w:rsidR="001C43FF" w:rsidRDefault="001C43FF" w:rsidP="001C43FF">
      <w:pPr>
        <w:pStyle w:val="Normal1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43FF" w:rsidRDefault="001C43FF" w:rsidP="001C43FF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1C43FF" w:rsidRDefault="001C43FF" w:rsidP="001C43FF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1C43FF" w:rsidRDefault="001C43FF" w:rsidP="001C43FF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3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520"/>
      </w:tblGrid>
      <w:tr w:rsidR="001C43FF" w:rsidTr="00C9417F">
        <w:tc>
          <w:tcPr>
            <w:tcW w:w="9315" w:type="dxa"/>
            <w:gridSpan w:val="3"/>
            <w:shd w:val="clear" w:color="auto" w:fill="17365D"/>
            <w:vAlign w:val="center"/>
          </w:tcPr>
          <w:p w:rsidR="001C43FF" w:rsidRPr="00F414E1" w:rsidRDefault="001C43FF" w:rsidP="008A4FA6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neurologija – jedinica intenzivnog liječenja 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:rsidR="001C43FF" w:rsidRPr="00F414E1" w:rsidRDefault="001C43FF" w:rsidP="008A4FA6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 smješteno je:</w:t>
            </w:r>
          </w:p>
        </w:tc>
      </w:tr>
      <w:tr w:rsidR="001C43FF" w:rsidTr="00C9417F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C43FF" w:rsidRPr="00F414E1" w:rsidRDefault="001C43FF" w:rsidP="008A4FA6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492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C43FF" w:rsidRPr="00F414E1" w:rsidRDefault="001C43FF" w:rsidP="008A4FA6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10</w:t>
            </w:r>
          </w:p>
        </w:tc>
      </w:tr>
      <w:tr w:rsidR="001C43FF" w:rsidTr="00C9417F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C43FF" w:rsidRPr="00F414E1" w:rsidRDefault="001C43FF" w:rsidP="008A4FA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C43FF" w:rsidRPr="00F414E1" w:rsidRDefault="001C43FF" w:rsidP="008A4FA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52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C43FF" w:rsidRPr="00F414E1" w:rsidRDefault="001C43FF" w:rsidP="008A4FA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C43FF" w:rsidTr="00C9417F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C43FF" w:rsidRPr="00F414E1" w:rsidRDefault="001C43FF" w:rsidP="008A4FA6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C43FF" w:rsidRPr="00F414E1" w:rsidRDefault="001C43FF" w:rsidP="008A4FA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C43FF" w:rsidRPr="00F414E1" w:rsidRDefault="001C43FF" w:rsidP="008A4FA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C43FF" w:rsidTr="00C9417F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C43FF" w:rsidRPr="00F414E1" w:rsidRDefault="001C43FF" w:rsidP="008A4FA6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1C43FF" w:rsidRPr="00F414E1" w:rsidRDefault="001C43FF" w:rsidP="008A4FA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1C43FF" w:rsidRPr="00F414E1" w:rsidRDefault="001C43FF" w:rsidP="008A4FA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C43FF" w:rsidTr="00C9417F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C43FF" w:rsidRPr="00F414E1" w:rsidRDefault="001C43FF" w:rsidP="008A4FA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C43FF" w:rsidRPr="00F414E1" w:rsidRDefault="001C43FF" w:rsidP="008A4FA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52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C43FF" w:rsidRPr="00F414E1" w:rsidRDefault="001C43FF" w:rsidP="008A4FA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C43FF" w:rsidTr="00C9417F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C43FF" w:rsidRPr="00F414E1" w:rsidRDefault="001C43FF" w:rsidP="008A4FA6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C43FF" w:rsidRPr="00F414E1" w:rsidRDefault="001C43FF" w:rsidP="008A4FA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C43FF" w:rsidRPr="00F414E1" w:rsidRDefault="001C43FF" w:rsidP="008A4FA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C43FF" w:rsidTr="00C9417F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C43FF" w:rsidRPr="00F414E1" w:rsidRDefault="001C43FF" w:rsidP="008A4FA6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C43FF" w:rsidRPr="00F414E1" w:rsidRDefault="001C43FF" w:rsidP="008A4FA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C43FF" w:rsidRPr="00F414E1" w:rsidRDefault="001C43FF" w:rsidP="008A4FA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C43FF" w:rsidTr="00C9417F">
        <w:trPr>
          <w:trHeight w:val="397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C43FF" w:rsidRPr="00F414E1" w:rsidRDefault="001C43FF" w:rsidP="008A4FA6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C43FF" w:rsidRPr="00F414E1" w:rsidRDefault="001C43FF" w:rsidP="008A4FA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C43FF" w:rsidRDefault="001C43FF" w:rsidP="008A4FA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C43FF" w:rsidRDefault="001C43FF" w:rsidP="001C43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43FF" w:rsidRPr="001C43FF" w:rsidRDefault="001C43FF" w:rsidP="001C43FF">
      <w:r w:rsidRPr="001C43FF">
        <w:t xml:space="preserve">Od ukupnog broja hospitalizovanih </w:t>
      </w:r>
      <w:r>
        <w:t>pacijenata jedan je vakcinisan.</w:t>
      </w:r>
    </w:p>
    <w:p w:rsidR="001C43FF" w:rsidRPr="001C43FF" w:rsidRDefault="001C43FF" w:rsidP="001C43FF"/>
    <w:p w:rsidR="0088230D" w:rsidRDefault="0088230D" w:rsidP="0088230D">
      <w:pPr>
        <w:jc w:val="both"/>
        <w:rPr>
          <w:highlight w:val="yellow"/>
          <w:lang w:eastAsia="hr-HR"/>
        </w:rPr>
      </w:pPr>
    </w:p>
    <w:p w:rsidR="00C9417F" w:rsidRDefault="00C9417F" w:rsidP="00C9417F">
      <w:pPr>
        <w:rPr>
          <w:b/>
          <w:sz w:val="32"/>
          <w:szCs w:val="32"/>
          <w:u w:val="single"/>
          <w:lang w:eastAsia="hr-HR"/>
        </w:rPr>
      </w:pPr>
    </w:p>
    <w:p w:rsidR="00C9417F" w:rsidRDefault="00C9417F" w:rsidP="00C9417F">
      <w:pPr>
        <w:jc w:val="center"/>
        <w:rPr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  <w:t>Policija Brčko distrikta BiH</w:t>
      </w:r>
    </w:p>
    <w:p w:rsidR="00C9417F" w:rsidRDefault="00C9417F" w:rsidP="00C9417F">
      <w:pPr>
        <w:rPr>
          <w:color w:val="222222"/>
          <w:highlight w:val="white"/>
        </w:rPr>
      </w:pPr>
    </w:p>
    <w:p w:rsidR="00C9417F" w:rsidRDefault="00C9417F" w:rsidP="00C9417F">
      <w:pPr>
        <w:rPr>
          <w:color w:val="222222"/>
          <w:highlight w:val="white"/>
        </w:rPr>
      </w:pPr>
    </w:p>
    <w:p w:rsidR="00C9417F" w:rsidRDefault="00C9417F" w:rsidP="00C9417F">
      <w:pPr>
        <w:rPr>
          <w:color w:val="222222"/>
          <w:highlight w:val="white"/>
        </w:rPr>
      </w:pPr>
    </w:p>
    <w:tbl>
      <w:tblPr>
        <w:tblStyle w:val="TableGrid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50"/>
        <w:gridCol w:w="1548"/>
      </w:tblGrid>
      <w:tr w:rsidR="00C9417F" w:rsidTr="00C9417F">
        <w:trPr>
          <w:trHeight w:val="794"/>
        </w:trPr>
        <w:tc>
          <w:tcPr>
            <w:tcW w:w="9498" w:type="dxa"/>
            <w:gridSpan w:val="2"/>
            <w:shd w:val="clear" w:color="auto" w:fill="323E4F" w:themeFill="text2" w:themeFillShade="BF"/>
            <w:vAlign w:val="center"/>
          </w:tcPr>
          <w:p w:rsidR="00C9417F" w:rsidRDefault="00C9417F" w:rsidP="00D146AA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Policijski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službenici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Policije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Brčko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distrikta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BiH</w:t>
            </w:r>
            <w:proofErr w:type="spellEnd"/>
          </w:p>
          <w:p w:rsidR="00C9417F" w:rsidRDefault="00C9417F" w:rsidP="00D146AA">
            <w:pPr>
              <w:widowControl w:val="0"/>
              <w:jc w:val="center"/>
            </w:pPr>
            <w:r>
              <w:rPr>
                <w:b/>
                <w:bCs/>
              </w:rPr>
              <w:t xml:space="preserve">u </w:t>
            </w:r>
            <w:proofErr w:type="spellStart"/>
            <w:r>
              <w:rPr>
                <w:b/>
                <w:bCs/>
              </w:rPr>
              <w:t>poslednja</w:t>
            </w:r>
            <w:proofErr w:type="spellEnd"/>
            <w:r>
              <w:rPr>
                <w:b/>
                <w:bCs/>
              </w:rPr>
              <w:t xml:space="preserve"> 24 </w:t>
            </w:r>
            <w:proofErr w:type="spellStart"/>
            <w:r>
              <w:rPr>
                <w:b/>
                <w:bCs/>
              </w:rPr>
              <w:t>časa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sproveli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sledeće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aktivnosti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C9417F" w:rsidTr="00C9417F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C9417F" w:rsidRDefault="00C9417F" w:rsidP="00D146AA">
            <w:pPr>
              <w:widowControl w:val="0"/>
              <w:jc w:val="right"/>
              <w:rPr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</w:t>
            </w:r>
            <w:r>
              <w:rPr>
                <w:color w:val="222222"/>
                <w:shd w:val="clear" w:color="auto" w:fill="FFFFFF"/>
              </w:rPr>
              <w:t>j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zaprimljenih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prijava</w:t>
            </w:r>
            <w:proofErr w:type="spellEnd"/>
            <w:r>
              <w:rPr>
                <w:color w:val="222222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9417F" w:rsidRDefault="00C9417F" w:rsidP="00D146AA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222222"/>
                <w:highlight w:val="white"/>
              </w:rPr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5</w:t>
            </w:r>
          </w:p>
        </w:tc>
      </w:tr>
      <w:tr w:rsidR="00C9417F" w:rsidTr="00C9417F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C9417F" w:rsidRDefault="00C9417F" w:rsidP="00D146AA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Mjere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izolacije</w:t>
            </w:r>
            <w:proofErr w:type="spellEnd"/>
            <w:r>
              <w:rPr>
                <w:b/>
                <w:bCs/>
                <w:color w:val="222222"/>
              </w:rPr>
              <w:t xml:space="preserve"> 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C9417F" w:rsidRDefault="00C9417F" w:rsidP="00D146A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C9417F" w:rsidTr="00C9417F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C9417F" w:rsidRDefault="00C9417F" w:rsidP="00D146AA">
            <w:pPr>
              <w:widowControl w:val="0"/>
              <w:jc w:val="right"/>
              <w:rPr>
                <w:b/>
                <w:bCs/>
                <w:color w:val="222222"/>
              </w:rPr>
            </w:pPr>
            <w:r>
              <w:rPr>
                <w:rFonts w:eastAsiaTheme="minorHAnsi"/>
                <w:b/>
                <w:bCs/>
                <w:color w:val="222222"/>
                <w:lang w:eastAsia="en-US"/>
              </w:rPr>
              <w:t xml:space="preserve">Rad </w:t>
            </w:r>
            <w:proofErr w:type="spellStart"/>
            <w:r>
              <w:rPr>
                <w:rFonts w:eastAsiaTheme="minorHAnsi"/>
                <w:b/>
                <w:bCs/>
                <w:color w:val="222222"/>
                <w:lang w:eastAsia="en-US"/>
              </w:rPr>
              <w:t>ugostiteljskih</w:t>
            </w:r>
            <w:proofErr w:type="spellEnd"/>
            <w:r>
              <w:rPr>
                <w:rFonts w:eastAsiaTheme="minorHAnsi"/>
                <w:b/>
                <w:bCs/>
                <w:color w:val="2222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222222"/>
                <w:lang w:eastAsia="en-US"/>
              </w:rPr>
              <w:t>objekata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C9417F" w:rsidRDefault="00C9417F" w:rsidP="00D146A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C9417F" w:rsidTr="00C9417F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C9417F" w:rsidRDefault="00C9417F" w:rsidP="00D146AA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Zabrana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okupljanja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C9417F" w:rsidRDefault="00C9417F" w:rsidP="00D146A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C9417F" w:rsidTr="00C9417F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C9417F" w:rsidRDefault="00C9417F" w:rsidP="00D146AA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Zabrana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kretanja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C9417F" w:rsidRDefault="00C9417F" w:rsidP="00D146A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C9417F" w:rsidTr="00C9417F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C9417F" w:rsidRDefault="00C9417F" w:rsidP="00D146AA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Ostalo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C9417F" w:rsidRDefault="00C9417F" w:rsidP="00D146A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9417F" w:rsidTr="00C9417F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C9417F" w:rsidRDefault="00C9417F" w:rsidP="00D146AA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lastRenderedPageBreak/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kojima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su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strane</w:t>
            </w:r>
            <w:proofErr w:type="spellEnd"/>
          </w:p>
          <w:p w:rsidR="00C9417F" w:rsidRDefault="00C9417F" w:rsidP="00D146AA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Inspektorata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izdata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rješenja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izolaciji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9417F" w:rsidRDefault="00C9417F" w:rsidP="00D146AA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222222"/>
                <w:highlight w:val="white"/>
              </w:rPr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---</w:t>
            </w:r>
          </w:p>
        </w:tc>
      </w:tr>
      <w:tr w:rsidR="00C9417F" w:rsidTr="00C9417F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C9417F" w:rsidRDefault="00C9417F" w:rsidP="00D146AA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 xml:space="preserve">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ukupnog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pronađen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adres</w:t>
            </w:r>
            <w:r>
              <w:rPr>
                <w:color w:val="222222"/>
                <w:shd w:val="clear" w:color="auto" w:fill="FFFFFF"/>
              </w:rPr>
              <w:t>i</w:t>
            </w:r>
            <w:proofErr w:type="spellEnd"/>
            <w:r>
              <w:rPr>
                <w:color w:val="222222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9417F" w:rsidRDefault="00C9417F" w:rsidP="00D146AA">
            <w:pPr>
              <w:widowControl w:val="0"/>
              <w:jc w:val="center"/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---</w:t>
            </w:r>
          </w:p>
        </w:tc>
      </w:tr>
      <w:tr w:rsidR="00C9417F" w:rsidTr="00C9417F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C9417F" w:rsidRDefault="00C9417F" w:rsidP="00D146AA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 xml:space="preserve">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ukupnog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koja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nisu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pronađena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adresi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9417F" w:rsidRDefault="00C9417F" w:rsidP="00D146AA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C9417F" w:rsidTr="00C9417F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C9417F" w:rsidRDefault="00C9417F" w:rsidP="00D146AA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uručenih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novih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rješenja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izolaciji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-</w:t>
            </w:r>
          </w:p>
          <w:p w:rsidR="00C9417F" w:rsidRDefault="00C9417F" w:rsidP="00D146AA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</w:p>
          <w:p w:rsidR="00C9417F" w:rsidRDefault="00C9417F" w:rsidP="00D146AA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slučajeva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  <w:p w:rsidR="00C9417F" w:rsidRDefault="00C9417F" w:rsidP="00D146AA">
            <w:pPr>
              <w:widowControl w:val="0"/>
              <w:jc w:val="right"/>
            </w:pPr>
          </w:p>
          <w:p w:rsidR="00C9417F" w:rsidRDefault="00C9417F" w:rsidP="00D146AA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lica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  <w:p w:rsidR="00C9417F" w:rsidRDefault="00C9417F" w:rsidP="00D146AA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C9417F" w:rsidRDefault="00C9417F" w:rsidP="00D146AA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</w:p>
          <w:p w:rsidR="00C9417F" w:rsidRDefault="00C9417F" w:rsidP="00D146AA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  <w:p w:rsidR="00C9417F" w:rsidRDefault="00C9417F" w:rsidP="00D146AA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</w:p>
          <w:p w:rsidR="00C9417F" w:rsidRDefault="00C9417F" w:rsidP="00D146AA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C9417F" w:rsidTr="00C9417F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C9417F" w:rsidRDefault="00C9417F" w:rsidP="00D146AA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Obilazak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objekata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–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poštovanje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radnog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vremena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i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9417F" w:rsidRDefault="00C9417F" w:rsidP="00D146AA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C9417F" w:rsidTr="00C9417F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C9417F" w:rsidRDefault="00C9417F" w:rsidP="00D146AA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 xml:space="preserve">Ne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pridržavanje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mjera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C9417F" w:rsidRDefault="00C9417F" w:rsidP="00D146A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C9417F" w:rsidTr="00C9417F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C9417F" w:rsidRDefault="00C9417F" w:rsidP="00D146AA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Identifikovano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kršenje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radnog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vremena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i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9417F" w:rsidRDefault="00C9417F" w:rsidP="00D146AA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C9417F" w:rsidTr="00C9417F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C9417F" w:rsidRDefault="00C9417F" w:rsidP="00D146AA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prekršajnih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naloga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C9417F" w:rsidRDefault="00C9417F" w:rsidP="00D146A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C9417F" w:rsidTr="00C9417F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C9417F" w:rsidRDefault="00C9417F" w:rsidP="00D146AA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kretanja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C9417F" w:rsidRDefault="00C9417F" w:rsidP="00D146A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C9417F" w:rsidTr="00C9417F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C9417F" w:rsidRDefault="00C9417F" w:rsidP="00D146AA">
            <w:pPr>
              <w:widowControl w:val="0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                                                                                                        </w:t>
            </w:r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pratnji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9417F" w:rsidRDefault="00C9417F" w:rsidP="00D146AA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C9417F" w:rsidTr="00C9417F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C9417F" w:rsidRDefault="00C9417F" w:rsidP="00D146AA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 xml:space="preserve">                                                                                             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ispraćenih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lica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C9417F" w:rsidRDefault="00C9417F" w:rsidP="00D146AA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</w:tbl>
    <w:p w:rsidR="00C9417F" w:rsidRDefault="00C9417F" w:rsidP="00C9417F">
      <w:pPr>
        <w:rPr>
          <w:color w:val="222222"/>
          <w:highlight w:val="white"/>
        </w:rPr>
      </w:pPr>
    </w:p>
    <w:p w:rsidR="00C9417F" w:rsidRDefault="00C9417F" w:rsidP="00C9417F">
      <w:pPr>
        <w:jc w:val="center"/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tbl>
      <w:tblPr>
        <w:tblpPr w:leftFromText="180" w:rightFromText="180" w:bottomFromText="200" w:vertAnchor="text" w:horzAnchor="margin" w:tblpXSpec="center" w:tblpY="-385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1"/>
        <w:gridCol w:w="3934"/>
        <w:gridCol w:w="20"/>
      </w:tblGrid>
      <w:tr w:rsidR="00756C32" w:rsidTr="00FD150B">
        <w:trPr>
          <w:trHeight w:val="658"/>
        </w:trPr>
        <w:tc>
          <w:tcPr>
            <w:tcW w:w="1030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7365D"/>
            <w:vAlign w:val="center"/>
            <w:hideMark/>
          </w:tcPr>
          <w:p w:rsidR="00756C32" w:rsidRDefault="00756C32" w:rsidP="00FD150B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ODJELJENJE ZA JAVNU BEZBJEDNOST ( PODODJELJENJE  ZA ZAŠTITU I SPAŠAVANJE)</w:t>
            </w:r>
          </w:p>
        </w:tc>
      </w:tr>
      <w:tr w:rsidR="00756C32" w:rsidTr="00FD150B">
        <w:trPr>
          <w:gridAfter w:val="1"/>
          <w:wAfter w:w="20" w:type="dxa"/>
          <w:cantSplit/>
          <w:trHeight w:val="512"/>
        </w:trPr>
        <w:tc>
          <w:tcPr>
            <w:tcW w:w="63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756C32" w:rsidRDefault="00756C32" w:rsidP="00FD150B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Odjeljenje za javnu bezbjednost u protekla 24 sata izvršilo je dezinfekciju slijedećih objekata/površina na prostoru Brčko distrikta Bosne i Hercegovine</w:t>
            </w:r>
          </w:p>
        </w:tc>
        <w:tc>
          <w:tcPr>
            <w:tcW w:w="39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756C32" w:rsidRDefault="00756C32" w:rsidP="00FD150B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Dodatne aktivnosti</w:t>
            </w:r>
          </w:p>
        </w:tc>
      </w:tr>
      <w:tr w:rsidR="00756C32" w:rsidTr="00FD150B">
        <w:trPr>
          <w:gridAfter w:val="1"/>
          <w:wAfter w:w="20" w:type="dxa"/>
          <w:trHeight w:val="723"/>
        </w:trPr>
        <w:tc>
          <w:tcPr>
            <w:tcW w:w="6351" w:type="dxa"/>
            <w:vMerge w:val="restar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</w:tcPr>
          <w:p w:rsidR="00756C32" w:rsidRDefault="00756C32" w:rsidP="00FD150B">
            <w:pPr>
              <w:rPr>
                <w:noProof/>
              </w:rPr>
            </w:pPr>
          </w:p>
          <w:p w:rsidR="00756C32" w:rsidRDefault="00756C32" w:rsidP="00FD150B">
            <w:pPr>
              <w:rPr>
                <w:noProof/>
              </w:rPr>
            </w:pPr>
          </w:p>
          <w:tbl>
            <w:tblPr>
              <w:tblpPr w:leftFromText="180" w:rightFromText="180" w:bottomFromText="200" w:vertAnchor="text" w:horzAnchor="margin" w:tblpXSpec="center" w:tblpY="-385"/>
              <w:tblW w:w="10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50"/>
              <w:gridCol w:w="4110"/>
            </w:tblGrid>
            <w:tr w:rsidR="00756C32" w:rsidTr="00FD150B">
              <w:trPr>
                <w:trHeight w:val="1562"/>
              </w:trPr>
              <w:tc>
                <w:tcPr>
                  <w:tcW w:w="6450" w:type="dxa"/>
                  <w:vMerge w:val="restart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</w:tcPr>
                <w:p w:rsidR="00756C32" w:rsidRPr="001559BC" w:rsidRDefault="00756C32" w:rsidP="00FD150B">
                  <w:pPr>
                    <w:rPr>
                      <w:b/>
                      <w:noProof/>
                      <w:u w:val="single"/>
                    </w:rPr>
                  </w:pPr>
                  <w:r>
                    <w:rPr>
                      <w:b/>
                      <w:noProof/>
                      <w:u w:val="single"/>
                    </w:rPr>
                    <w:t>Dezinfekcija javnih površina i institucija</w:t>
                  </w:r>
                  <w:r w:rsidRPr="001559BC">
                    <w:rPr>
                      <w:b/>
                      <w:noProof/>
                      <w:u w:val="single"/>
                    </w:rPr>
                    <w:t xml:space="preserve">:  </w:t>
                  </w:r>
                </w:p>
                <w:p w:rsidR="00756C32" w:rsidRPr="00C04D7F" w:rsidRDefault="00756C32" w:rsidP="00FD150B">
                  <w:pPr>
                    <w:rPr>
                      <w:b/>
                      <w:noProof/>
                      <w:u w:val="single"/>
                    </w:rPr>
                  </w:pPr>
                </w:p>
                <w:p w:rsidR="00756C32" w:rsidRPr="00361C80" w:rsidRDefault="00756C32" w:rsidP="00756C3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Tehnička škola</w:t>
                  </w:r>
                </w:p>
                <w:p w:rsidR="00756C32" w:rsidRPr="00361C80" w:rsidRDefault="00756C32" w:rsidP="00756C3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Ekonomska škola</w:t>
                  </w:r>
                </w:p>
                <w:p w:rsidR="00756C32" w:rsidRPr="00361C80" w:rsidRDefault="00756C32" w:rsidP="00756C3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Deseta OŠ Bijela</w:t>
                  </w:r>
                </w:p>
                <w:p w:rsidR="00756C32" w:rsidRPr="00361C80" w:rsidRDefault="00756C32" w:rsidP="00756C3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Gornja Skakava</w:t>
                  </w:r>
                </w:p>
                <w:p w:rsidR="00756C32" w:rsidRPr="00361C80" w:rsidRDefault="00756C32" w:rsidP="00756C3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Dubrave</w:t>
                  </w:r>
                </w:p>
                <w:p w:rsidR="00756C32" w:rsidRPr="00361C80" w:rsidRDefault="00756C32" w:rsidP="00756C3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 xml:space="preserve">PO </w:t>
                  </w:r>
                  <w:r>
                    <w:rPr>
                      <w:b/>
                      <w:noProof/>
                    </w:rPr>
                    <w:t>Donja Skakava</w:t>
                  </w:r>
                </w:p>
                <w:p w:rsidR="00756C32" w:rsidRPr="00361C80" w:rsidRDefault="00756C32" w:rsidP="00756C3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Dvanaesta OŠ Ulice</w:t>
                  </w:r>
                </w:p>
                <w:p w:rsidR="00756C32" w:rsidRPr="00361C80" w:rsidRDefault="00756C32" w:rsidP="00756C3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Vitanovići</w:t>
                  </w:r>
                </w:p>
                <w:p w:rsidR="00756C32" w:rsidRPr="00361C80" w:rsidRDefault="00756C32" w:rsidP="00756C3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Trinaesta OŠ Bukvik</w:t>
                  </w:r>
                </w:p>
                <w:p w:rsidR="00756C32" w:rsidRPr="00361C80" w:rsidRDefault="00756C32" w:rsidP="00756C3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Četrnaesta OŠ Krepšić</w:t>
                  </w:r>
                </w:p>
                <w:p w:rsidR="00756C32" w:rsidRPr="00361C80" w:rsidRDefault="00756C32" w:rsidP="00756C3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Gimnazija</w:t>
                  </w:r>
                </w:p>
                <w:p w:rsidR="00756C32" w:rsidRPr="00361C80" w:rsidRDefault="00756C32" w:rsidP="00756C3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Poljoprivredno- medicinska škola</w:t>
                  </w:r>
                </w:p>
                <w:p w:rsidR="00756C32" w:rsidRPr="00361C80" w:rsidRDefault="00756C32" w:rsidP="00756C3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Sedma OŠ Gornji Rahić</w:t>
                  </w:r>
                </w:p>
                <w:p w:rsidR="00756C32" w:rsidRPr="00361C80" w:rsidRDefault="00756C32" w:rsidP="00756C3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Palanka</w:t>
                  </w:r>
                </w:p>
                <w:p w:rsidR="00756C32" w:rsidRPr="00361C80" w:rsidRDefault="00756C32" w:rsidP="00756C3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Osma OŠ Brka</w:t>
                  </w:r>
                </w:p>
                <w:p w:rsidR="00756C32" w:rsidRPr="00361C80" w:rsidRDefault="00756C32" w:rsidP="00756C3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Deveta OŠ Maoča</w:t>
                  </w:r>
                </w:p>
                <w:p w:rsidR="00756C32" w:rsidRPr="00361C80" w:rsidRDefault="00756C32" w:rsidP="00756C3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Rašljani</w:t>
                  </w:r>
                </w:p>
                <w:p w:rsidR="00756C32" w:rsidRPr="00361C80" w:rsidRDefault="00756C32" w:rsidP="00756C3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Prutače</w:t>
                  </w:r>
                </w:p>
                <w:p w:rsidR="00756C32" w:rsidRPr="00361C80" w:rsidRDefault="00756C32" w:rsidP="00756C3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Jedanaesta OŠ Zovik</w:t>
                  </w:r>
                </w:p>
                <w:p w:rsidR="00756C32" w:rsidRPr="00361C80" w:rsidRDefault="00756C32" w:rsidP="00756C3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Boće</w:t>
                  </w:r>
                </w:p>
                <w:p w:rsidR="00756C32" w:rsidRPr="00361C80" w:rsidRDefault="00756C32" w:rsidP="00756C3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Boderište</w:t>
                  </w:r>
                </w:p>
                <w:p w:rsidR="00756C32" w:rsidRPr="00361C80" w:rsidRDefault="00756C32" w:rsidP="00756C3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Petnaesta OŠ Šatorovići</w:t>
                  </w:r>
                </w:p>
                <w:p w:rsidR="00756C32" w:rsidRPr="00361C80" w:rsidRDefault="00756C32" w:rsidP="00756C3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Prva OŠ Brčko</w:t>
                  </w:r>
                </w:p>
                <w:p w:rsidR="00756C32" w:rsidRPr="00361C80" w:rsidRDefault="00756C32" w:rsidP="00756C3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Ilićka</w:t>
                  </w:r>
                </w:p>
                <w:p w:rsidR="00756C32" w:rsidRPr="00361C80" w:rsidRDefault="00756C32" w:rsidP="00756C3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Ražljevo</w:t>
                  </w:r>
                </w:p>
                <w:p w:rsidR="00756C32" w:rsidRPr="00361C80" w:rsidRDefault="00756C32" w:rsidP="00756C3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Donji Brezik</w:t>
                  </w:r>
                </w:p>
                <w:p w:rsidR="00756C32" w:rsidRPr="00361C80" w:rsidRDefault="00756C32" w:rsidP="00756C3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Osnovna muzička škola</w:t>
                  </w:r>
                </w:p>
                <w:p w:rsidR="00756C32" w:rsidRPr="00361C80" w:rsidRDefault="00756C32" w:rsidP="00756C3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Druga OŠ Brčko</w:t>
                  </w:r>
                </w:p>
                <w:p w:rsidR="00756C32" w:rsidRPr="00361C80" w:rsidRDefault="00756C32" w:rsidP="00756C3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Grčica</w:t>
                  </w:r>
                </w:p>
                <w:p w:rsidR="00756C32" w:rsidRPr="00361C80" w:rsidRDefault="00756C32" w:rsidP="00756C3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Omerbegovača</w:t>
                  </w:r>
                </w:p>
                <w:p w:rsidR="00756C32" w:rsidRPr="00361C80" w:rsidRDefault="00756C32" w:rsidP="00756C3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Potočari</w:t>
                  </w:r>
                </w:p>
                <w:p w:rsidR="00756C32" w:rsidRPr="00361C80" w:rsidRDefault="00756C32" w:rsidP="00756C3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Treća OŠ Brčko</w:t>
                  </w:r>
                </w:p>
                <w:p w:rsidR="00756C32" w:rsidRPr="00361C80" w:rsidRDefault="00756C32" w:rsidP="00756C3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Grbavica</w:t>
                  </w:r>
                </w:p>
                <w:p w:rsidR="00756C32" w:rsidRPr="00361C80" w:rsidRDefault="00756C32" w:rsidP="00756C3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Četvrta OŠ Brčk</w:t>
                  </w:r>
                  <w:r>
                    <w:rPr>
                      <w:b/>
                      <w:noProof/>
                    </w:rPr>
                    <w:t>o</w:t>
                  </w:r>
                </w:p>
                <w:p w:rsidR="00756C32" w:rsidRPr="00361C80" w:rsidRDefault="00756C32" w:rsidP="00756C3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Peta OŠ Brčko</w:t>
                  </w:r>
                </w:p>
                <w:p w:rsidR="00756C32" w:rsidRPr="00361C80" w:rsidRDefault="00756C32" w:rsidP="00756C3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Klanac</w:t>
                  </w:r>
                </w:p>
                <w:p w:rsidR="00756C32" w:rsidRPr="00361C80" w:rsidRDefault="00756C32" w:rsidP="00756C3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Brod</w:t>
                  </w:r>
                </w:p>
                <w:p w:rsidR="00756C32" w:rsidRDefault="00756C32" w:rsidP="00756C3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Šesta OŠ Brezovo Polje</w:t>
                  </w:r>
                </w:p>
              </w:tc>
              <w:tc>
                <w:tcPr>
                  <w:tcW w:w="4110" w:type="dxa"/>
                  <w:vMerge w:val="restart"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756C32" w:rsidRDefault="00756C32" w:rsidP="00FD150B">
                  <w:pPr>
                    <w:rPr>
                      <w:rFonts w:cs="Calibri"/>
                      <w:noProof/>
                    </w:rPr>
                  </w:pPr>
                </w:p>
                <w:p w:rsidR="00756C32" w:rsidRDefault="00756C32" w:rsidP="00FD150B">
                  <w:pPr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*</w:t>
                  </w:r>
                </w:p>
              </w:tc>
            </w:tr>
            <w:tr w:rsidR="00756C32" w:rsidTr="00FD150B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756C32" w:rsidRDefault="00756C32" w:rsidP="00FD150B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756C32" w:rsidRDefault="00756C32" w:rsidP="00FD150B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756C32" w:rsidTr="00FD150B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756C32" w:rsidRDefault="00756C32" w:rsidP="00FD150B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756C32" w:rsidRDefault="00756C32" w:rsidP="00FD150B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756C32" w:rsidTr="00FD150B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756C32" w:rsidRDefault="00756C32" w:rsidP="00FD150B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756C32" w:rsidRDefault="00756C32" w:rsidP="00FD150B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756C32" w:rsidTr="00FD150B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756C32" w:rsidRDefault="00756C32" w:rsidP="00FD150B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 w:val="restart"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756C32" w:rsidRDefault="00756C32" w:rsidP="00FD150B">
                  <w:pPr>
                    <w:jc w:val="center"/>
                    <w:rPr>
                      <w:rFonts w:cs="Calibri"/>
                      <w:noProof/>
                    </w:rPr>
                  </w:pPr>
                </w:p>
              </w:tc>
            </w:tr>
            <w:tr w:rsidR="00756C32" w:rsidTr="00FD150B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756C32" w:rsidRDefault="00756C32" w:rsidP="00FD150B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756C32" w:rsidRDefault="00756C32" w:rsidP="00FD150B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756C32" w:rsidTr="00FD150B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756C32" w:rsidRDefault="00756C32" w:rsidP="00FD150B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756C32" w:rsidRDefault="00756C32" w:rsidP="00FD150B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756C32" w:rsidTr="00FD150B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756C32" w:rsidRDefault="00756C32" w:rsidP="00FD150B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756C32" w:rsidRDefault="00756C32" w:rsidP="00FD150B">
                  <w:pPr>
                    <w:rPr>
                      <w:rFonts w:cs="Calibri"/>
                      <w:noProof/>
                    </w:rPr>
                  </w:pPr>
                </w:p>
              </w:tc>
            </w:tr>
          </w:tbl>
          <w:p w:rsidR="00756C32" w:rsidRDefault="00756C32" w:rsidP="00FD150B">
            <w:pPr>
              <w:rPr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756C32" w:rsidRDefault="00756C32" w:rsidP="00FD150B">
            <w:pPr>
              <w:jc w:val="both"/>
              <w:rPr>
                <w:rFonts w:cs="Calibri"/>
                <w:noProof/>
              </w:rPr>
            </w:pPr>
          </w:p>
        </w:tc>
      </w:tr>
      <w:tr w:rsidR="00756C32" w:rsidTr="00FD150B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756C32" w:rsidRDefault="00756C32" w:rsidP="00FD150B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756C32" w:rsidRDefault="00756C32" w:rsidP="00FD150B">
            <w:pPr>
              <w:rPr>
                <w:rFonts w:cs="Calibri"/>
                <w:noProof/>
              </w:rPr>
            </w:pPr>
          </w:p>
        </w:tc>
      </w:tr>
      <w:tr w:rsidR="00756C32" w:rsidTr="00FD150B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756C32" w:rsidRDefault="00756C32" w:rsidP="00FD150B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756C32" w:rsidRDefault="00756C32" w:rsidP="00FD150B">
            <w:pPr>
              <w:rPr>
                <w:rFonts w:cs="Calibri"/>
                <w:noProof/>
              </w:rPr>
            </w:pPr>
          </w:p>
        </w:tc>
      </w:tr>
      <w:tr w:rsidR="00756C32" w:rsidTr="00FD150B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756C32" w:rsidRDefault="00756C32" w:rsidP="00FD150B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756C32" w:rsidRDefault="00756C32" w:rsidP="00FD150B">
            <w:pPr>
              <w:rPr>
                <w:rFonts w:cs="Calibri"/>
                <w:noProof/>
              </w:rPr>
            </w:pPr>
          </w:p>
        </w:tc>
      </w:tr>
      <w:tr w:rsidR="00756C32" w:rsidTr="00FD150B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756C32" w:rsidRDefault="00756C32" w:rsidP="00FD150B">
            <w:pPr>
              <w:rPr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756C32" w:rsidRDefault="00756C32" w:rsidP="00FD150B">
            <w:pPr>
              <w:ind w:left="1179"/>
              <w:rPr>
                <w:rFonts w:cs="Calibri"/>
                <w:noProof/>
              </w:rPr>
            </w:pPr>
          </w:p>
          <w:p w:rsidR="00756C32" w:rsidRDefault="00756C32" w:rsidP="00FD150B">
            <w:pPr>
              <w:ind w:left="1179"/>
              <w:rPr>
                <w:rFonts w:cs="Calibri"/>
                <w:noProof/>
              </w:rPr>
            </w:pPr>
          </w:p>
          <w:p w:rsidR="00756C32" w:rsidRDefault="00756C32" w:rsidP="00FD150B">
            <w:pPr>
              <w:ind w:left="1179"/>
              <w:rPr>
                <w:rFonts w:cs="Calibri"/>
                <w:noProof/>
              </w:rPr>
            </w:pPr>
          </w:p>
          <w:p w:rsidR="00756C32" w:rsidRDefault="00756C32" w:rsidP="00FD150B">
            <w:pPr>
              <w:ind w:left="1179"/>
              <w:rPr>
                <w:rFonts w:cs="Calibri"/>
                <w:noProof/>
              </w:rPr>
            </w:pPr>
          </w:p>
          <w:p w:rsidR="00756C32" w:rsidRDefault="00756C32" w:rsidP="00FD150B">
            <w:pPr>
              <w:ind w:left="1179"/>
              <w:rPr>
                <w:rFonts w:cs="Calibri"/>
                <w:noProof/>
              </w:rPr>
            </w:pPr>
          </w:p>
          <w:p w:rsidR="00756C32" w:rsidRDefault="00756C32" w:rsidP="00FD150B">
            <w:pPr>
              <w:ind w:left="1179"/>
              <w:rPr>
                <w:rFonts w:cs="Calibri"/>
                <w:noProof/>
              </w:rPr>
            </w:pPr>
          </w:p>
          <w:p w:rsidR="00756C32" w:rsidRDefault="00756C32" w:rsidP="00FD150B">
            <w:pPr>
              <w:ind w:left="1179"/>
              <w:rPr>
                <w:rFonts w:cs="Calibri"/>
                <w:noProof/>
              </w:rPr>
            </w:pPr>
          </w:p>
          <w:p w:rsidR="00756C32" w:rsidRDefault="00756C32" w:rsidP="00FD150B">
            <w:pPr>
              <w:ind w:left="1179"/>
              <w:rPr>
                <w:rFonts w:cs="Calibri"/>
                <w:noProof/>
              </w:rPr>
            </w:pPr>
          </w:p>
          <w:p w:rsidR="00756C32" w:rsidRDefault="00756C32" w:rsidP="00FD150B">
            <w:pPr>
              <w:ind w:left="1179"/>
              <w:rPr>
                <w:rFonts w:cs="Calibri"/>
                <w:noProof/>
              </w:rPr>
            </w:pPr>
          </w:p>
          <w:p w:rsidR="00756C32" w:rsidRDefault="00756C32" w:rsidP="00FD150B">
            <w:pPr>
              <w:ind w:left="1179"/>
              <w:rPr>
                <w:rFonts w:cs="Calibri"/>
                <w:noProof/>
              </w:rPr>
            </w:pPr>
          </w:p>
          <w:p w:rsidR="00756C32" w:rsidRDefault="00756C32" w:rsidP="00FD150B">
            <w:pPr>
              <w:ind w:left="1179"/>
              <w:rPr>
                <w:rFonts w:cs="Calibri"/>
                <w:noProof/>
              </w:rPr>
            </w:pPr>
          </w:p>
          <w:p w:rsidR="00756C32" w:rsidRDefault="00756C32" w:rsidP="00FD150B">
            <w:pPr>
              <w:ind w:left="1179"/>
              <w:rPr>
                <w:rFonts w:cs="Calibri"/>
                <w:noProof/>
              </w:rPr>
            </w:pPr>
          </w:p>
          <w:p w:rsidR="00756C32" w:rsidRDefault="00756C32" w:rsidP="00FD150B">
            <w:pPr>
              <w:ind w:left="1179"/>
              <w:rPr>
                <w:rFonts w:cs="Calibri"/>
                <w:noProof/>
              </w:rPr>
            </w:pPr>
          </w:p>
          <w:p w:rsidR="00756C32" w:rsidRDefault="00756C32" w:rsidP="00FD150B">
            <w:pPr>
              <w:ind w:left="1179"/>
              <w:rPr>
                <w:rFonts w:cs="Calibri"/>
                <w:noProof/>
              </w:rPr>
            </w:pPr>
          </w:p>
          <w:p w:rsidR="00756C32" w:rsidRDefault="00756C32" w:rsidP="00FD150B">
            <w:pPr>
              <w:ind w:left="1179"/>
              <w:rPr>
                <w:rFonts w:cs="Calibri"/>
                <w:noProof/>
              </w:rPr>
            </w:pPr>
          </w:p>
          <w:p w:rsidR="00756C32" w:rsidRDefault="00756C32" w:rsidP="00FD150B">
            <w:pPr>
              <w:ind w:left="1179"/>
              <w:rPr>
                <w:rFonts w:cs="Calibri"/>
                <w:noProof/>
              </w:rPr>
            </w:pPr>
          </w:p>
          <w:p w:rsidR="00756C32" w:rsidRDefault="00756C32" w:rsidP="00FD150B">
            <w:pPr>
              <w:ind w:left="1179"/>
              <w:rPr>
                <w:rFonts w:cs="Calibri"/>
                <w:noProof/>
              </w:rPr>
            </w:pPr>
          </w:p>
          <w:p w:rsidR="00756C32" w:rsidRDefault="00756C32" w:rsidP="00FD150B">
            <w:pPr>
              <w:ind w:left="1179"/>
              <w:rPr>
                <w:rFonts w:cs="Calibri"/>
                <w:noProof/>
              </w:rPr>
            </w:pPr>
          </w:p>
          <w:p w:rsidR="00756C32" w:rsidRDefault="00756C32" w:rsidP="00FD150B">
            <w:pPr>
              <w:ind w:left="1179"/>
              <w:rPr>
                <w:rFonts w:cs="Calibri"/>
                <w:noProof/>
              </w:rPr>
            </w:pPr>
          </w:p>
          <w:p w:rsidR="00756C32" w:rsidRDefault="00756C32" w:rsidP="00FD150B">
            <w:pPr>
              <w:ind w:left="1179"/>
              <w:rPr>
                <w:rFonts w:cs="Calibri"/>
                <w:noProof/>
              </w:rPr>
            </w:pPr>
          </w:p>
          <w:p w:rsidR="00756C32" w:rsidRDefault="00756C32" w:rsidP="00FD150B">
            <w:pPr>
              <w:ind w:left="1179"/>
              <w:rPr>
                <w:rFonts w:cs="Calibri"/>
                <w:noProof/>
              </w:rPr>
            </w:pPr>
          </w:p>
          <w:p w:rsidR="00756C32" w:rsidRDefault="00756C32" w:rsidP="00FD150B">
            <w:pPr>
              <w:ind w:left="1179"/>
              <w:rPr>
                <w:rFonts w:cs="Calibri"/>
                <w:noProof/>
              </w:rPr>
            </w:pPr>
          </w:p>
          <w:p w:rsidR="00756C32" w:rsidRDefault="00756C32" w:rsidP="00FD150B">
            <w:pPr>
              <w:ind w:left="1179"/>
              <w:rPr>
                <w:rFonts w:cs="Calibri"/>
                <w:noProof/>
              </w:rPr>
            </w:pPr>
          </w:p>
          <w:p w:rsidR="00756C32" w:rsidRDefault="00756C32" w:rsidP="00FD150B">
            <w:pPr>
              <w:ind w:left="1179"/>
              <w:rPr>
                <w:rFonts w:cs="Calibri"/>
                <w:noProof/>
              </w:rPr>
            </w:pPr>
          </w:p>
          <w:p w:rsidR="00756C32" w:rsidRDefault="00756C32" w:rsidP="00FD150B">
            <w:pPr>
              <w:ind w:left="1179"/>
              <w:rPr>
                <w:rFonts w:cs="Calibri"/>
                <w:noProof/>
              </w:rPr>
            </w:pPr>
          </w:p>
          <w:p w:rsidR="00756C32" w:rsidRDefault="00756C32" w:rsidP="00FD150B">
            <w:pPr>
              <w:ind w:left="1179"/>
              <w:rPr>
                <w:rFonts w:cs="Calibri"/>
                <w:noProof/>
              </w:rPr>
            </w:pPr>
          </w:p>
          <w:p w:rsidR="00756C32" w:rsidRDefault="00756C32" w:rsidP="00FD150B">
            <w:pPr>
              <w:ind w:left="1179"/>
              <w:rPr>
                <w:rFonts w:cs="Calibri"/>
                <w:noProof/>
              </w:rPr>
            </w:pPr>
          </w:p>
          <w:p w:rsidR="00756C32" w:rsidRDefault="00756C32" w:rsidP="00FD150B">
            <w:pPr>
              <w:ind w:left="1179"/>
              <w:rPr>
                <w:rFonts w:cs="Calibri"/>
                <w:noProof/>
              </w:rPr>
            </w:pPr>
          </w:p>
          <w:p w:rsidR="00756C32" w:rsidRDefault="00756C32" w:rsidP="00FD150B">
            <w:pPr>
              <w:ind w:left="1179"/>
              <w:rPr>
                <w:rFonts w:cs="Calibri"/>
                <w:noProof/>
              </w:rPr>
            </w:pPr>
          </w:p>
          <w:p w:rsidR="00756C32" w:rsidRDefault="00756C32" w:rsidP="00FD150B">
            <w:pPr>
              <w:ind w:left="1179"/>
              <w:rPr>
                <w:rFonts w:cs="Calibri"/>
                <w:noProof/>
              </w:rPr>
            </w:pPr>
          </w:p>
          <w:p w:rsidR="00756C32" w:rsidRDefault="00756C32" w:rsidP="00FD150B">
            <w:pPr>
              <w:ind w:left="1179"/>
              <w:rPr>
                <w:rFonts w:cs="Calibri"/>
                <w:noProof/>
              </w:rPr>
            </w:pPr>
          </w:p>
          <w:p w:rsidR="00756C32" w:rsidRDefault="00756C32" w:rsidP="00FD150B">
            <w:pPr>
              <w:ind w:left="1179"/>
              <w:rPr>
                <w:rFonts w:cs="Calibri"/>
                <w:noProof/>
              </w:rPr>
            </w:pPr>
          </w:p>
          <w:p w:rsidR="00756C32" w:rsidRDefault="00756C32" w:rsidP="00FD150B">
            <w:pPr>
              <w:ind w:left="1179"/>
              <w:rPr>
                <w:rFonts w:cs="Calibri"/>
                <w:noProof/>
              </w:rPr>
            </w:pPr>
          </w:p>
          <w:p w:rsidR="00756C32" w:rsidRDefault="00756C32" w:rsidP="00FD150B">
            <w:pPr>
              <w:ind w:left="1179"/>
              <w:rPr>
                <w:rFonts w:cs="Calibri"/>
                <w:noProof/>
              </w:rPr>
            </w:pPr>
          </w:p>
          <w:p w:rsidR="00756C32" w:rsidRDefault="00756C32" w:rsidP="00FD150B">
            <w:pPr>
              <w:ind w:left="1179"/>
              <w:rPr>
                <w:rFonts w:cs="Calibri"/>
                <w:noProof/>
              </w:rPr>
            </w:pPr>
          </w:p>
          <w:p w:rsidR="00756C32" w:rsidRDefault="00756C32" w:rsidP="00FD150B">
            <w:pPr>
              <w:ind w:left="1179"/>
              <w:rPr>
                <w:rFonts w:cs="Calibri"/>
                <w:noProof/>
              </w:rPr>
            </w:pPr>
          </w:p>
          <w:p w:rsidR="00756C32" w:rsidRDefault="00756C32" w:rsidP="00FD150B">
            <w:pPr>
              <w:ind w:left="1179"/>
              <w:rPr>
                <w:rFonts w:cs="Calibri"/>
                <w:noProof/>
              </w:rPr>
            </w:pPr>
          </w:p>
          <w:p w:rsidR="00756C32" w:rsidRDefault="00756C32" w:rsidP="00FD150B">
            <w:pPr>
              <w:ind w:left="1179"/>
              <w:rPr>
                <w:rFonts w:cs="Calibri"/>
                <w:noProof/>
              </w:rPr>
            </w:pPr>
          </w:p>
          <w:p w:rsidR="00756C32" w:rsidRPr="00A66796" w:rsidRDefault="00756C32" w:rsidP="00FD150B">
            <w:pPr>
              <w:ind w:left="1179"/>
              <w:rPr>
                <w:rFonts w:cs="Calibri"/>
                <w:noProof/>
              </w:rPr>
            </w:pPr>
          </w:p>
        </w:tc>
      </w:tr>
      <w:tr w:rsidR="00756C32" w:rsidTr="00FD150B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756C32" w:rsidRDefault="00756C32" w:rsidP="00FD150B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756C32" w:rsidRDefault="00756C32" w:rsidP="00FD150B">
            <w:pPr>
              <w:rPr>
                <w:rFonts w:cs="Calibri"/>
                <w:noProof/>
              </w:rPr>
            </w:pPr>
          </w:p>
        </w:tc>
      </w:tr>
      <w:tr w:rsidR="00756C32" w:rsidTr="00FD150B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756C32" w:rsidRDefault="00756C32" w:rsidP="00FD150B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756C32" w:rsidRDefault="00756C32" w:rsidP="00FD150B">
            <w:pPr>
              <w:rPr>
                <w:rFonts w:cs="Calibri"/>
                <w:noProof/>
              </w:rPr>
            </w:pPr>
          </w:p>
        </w:tc>
      </w:tr>
      <w:tr w:rsidR="00756C32" w:rsidTr="00FD150B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756C32" w:rsidRDefault="00756C32" w:rsidP="00FD150B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756C32" w:rsidRDefault="00756C32" w:rsidP="00FD150B">
            <w:pPr>
              <w:rPr>
                <w:rFonts w:cs="Calibri"/>
                <w:noProof/>
              </w:rPr>
            </w:pPr>
          </w:p>
        </w:tc>
      </w:tr>
    </w:tbl>
    <w:p w:rsidR="00756C32" w:rsidRDefault="00756C32" w:rsidP="00756C32">
      <w:pPr>
        <w:rPr>
          <w:noProof/>
          <w:lang w:eastAsia="hr-HR"/>
        </w:rPr>
      </w:pPr>
    </w:p>
    <w:p w:rsidR="00756C32" w:rsidRDefault="00756C32" w:rsidP="00756C32">
      <w:pPr>
        <w:rPr>
          <w:noProof/>
        </w:rPr>
      </w:pPr>
    </w:p>
    <w:p w:rsidR="00603198" w:rsidRPr="00A9502F" w:rsidRDefault="00603198" w:rsidP="00603198">
      <w:pPr>
        <w:jc w:val="center"/>
        <w:rPr>
          <w:b/>
          <w:sz w:val="32"/>
          <w:szCs w:val="32"/>
          <w:u w:val="single"/>
          <w:lang w:eastAsia="hr-HR"/>
        </w:rPr>
      </w:pPr>
      <w:r w:rsidRPr="00A9502F">
        <w:rPr>
          <w:b/>
          <w:sz w:val="32"/>
          <w:szCs w:val="32"/>
          <w:u w:val="single"/>
          <w:lang w:eastAsia="hr-HR"/>
        </w:rPr>
        <w:t>Građanima su na raspolaganju brojevi telefona:</w:t>
      </w:r>
    </w:p>
    <w:p w:rsidR="00603198" w:rsidRPr="00A9502F" w:rsidRDefault="00603198" w:rsidP="00603198">
      <w:pPr>
        <w:jc w:val="center"/>
        <w:rPr>
          <w:b/>
          <w:sz w:val="32"/>
          <w:szCs w:val="32"/>
          <w:u w:val="single"/>
          <w:lang w:eastAsia="hr-HR"/>
        </w:rPr>
      </w:pPr>
    </w:p>
    <w:p w:rsidR="00603198" w:rsidRPr="00A9502F" w:rsidRDefault="00603198" w:rsidP="00603198">
      <w:pPr>
        <w:rPr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603198" w:rsidRPr="00A9502F" w:rsidTr="00E402C1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603198" w:rsidRPr="00A9502F" w:rsidRDefault="00603198" w:rsidP="00E402C1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Pododjeljenje za javno zdravstvo</w:t>
            </w:r>
          </w:p>
          <w:p w:rsidR="00603198" w:rsidRPr="00A9502F" w:rsidRDefault="00603198" w:rsidP="00E402C1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603198" w:rsidRPr="00A9502F" w:rsidRDefault="00603198" w:rsidP="00E402C1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:rsidR="00603198" w:rsidRPr="00A9502F" w:rsidRDefault="00603198" w:rsidP="00603198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603198" w:rsidRPr="00A9502F" w:rsidTr="00E402C1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603198" w:rsidRPr="00A9502F" w:rsidRDefault="00603198" w:rsidP="00E402C1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Policija Brčko distrikta BiH</w:t>
            </w:r>
          </w:p>
          <w:p w:rsidR="00603198" w:rsidRPr="00A9502F" w:rsidRDefault="00603198" w:rsidP="00E402C1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603198" w:rsidRPr="00A9502F" w:rsidRDefault="00603198" w:rsidP="00E402C1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:rsidR="00603198" w:rsidRPr="00A9502F" w:rsidRDefault="00603198" w:rsidP="00603198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603198" w:rsidRPr="00A9502F" w:rsidTr="00E402C1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603198" w:rsidRPr="00A9502F" w:rsidRDefault="00603198" w:rsidP="00E402C1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603198" w:rsidRPr="00A9502F" w:rsidRDefault="00603198" w:rsidP="00E402C1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:rsidR="00603198" w:rsidRPr="00A9502F" w:rsidRDefault="00603198" w:rsidP="00603198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603198" w:rsidRPr="00A9502F" w:rsidTr="00E402C1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603198" w:rsidRPr="00A9502F" w:rsidRDefault="00603198" w:rsidP="00E402C1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603198" w:rsidRPr="00A9502F" w:rsidRDefault="00603198" w:rsidP="00E402C1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:rsidR="00603198" w:rsidRPr="00A9502F" w:rsidRDefault="00603198" w:rsidP="00603198">
      <w:pPr>
        <w:jc w:val="both"/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8"/>
        <w:gridCol w:w="3008"/>
        <w:gridCol w:w="3008"/>
      </w:tblGrid>
      <w:tr w:rsidR="00603198" w:rsidRPr="00A9502F" w:rsidTr="00E402C1">
        <w:trPr>
          <w:trHeight w:val="624"/>
        </w:trPr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603198" w:rsidRPr="00A9502F" w:rsidRDefault="00603198" w:rsidP="00E402C1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603198" w:rsidRPr="00A9502F" w:rsidRDefault="00603198" w:rsidP="00E402C1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603198" w:rsidRPr="00A9502F" w:rsidRDefault="00603198" w:rsidP="00E402C1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</w:tr>
    </w:tbl>
    <w:p w:rsidR="00603198" w:rsidRPr="00A9502F" w:rsidRDefault="00603198" w:rsidP="00603198">
      <w:pPr>
        <w:jc w:val="both"/>
        <w:rPr>
          <w:lang w:eastAsia="hr-HR"/>
        </w:rPr>
      </w:pPr>
    </w:p>
    <w:p w:rsidR="00603198" w:rsidRPr="00A9502F" w:rsidRDefault="00603198" w:rsidP="00603198">
      <w:pPr>
        <w:jc w:val="both"/>
        <w:rPr>
          <w:lang w:eastAsia="hr-HR"/>
        </w:rPr>
      </w:pPr>
    </w:p>
    <w:p w:rsidR="00603198" w:rsidRPr="00A9502F" w:rsidRDefault="00603198" w:rsidP="00603198">
      <w:pPr>
        <w:jc w:val="right"/>
        <w:rPr>
          <w:rFonts w:ascii="Calibri Light" w:hAnsi="Calibri Light"/>
          <w:b/>
          <w:bCs/>
          <w:lang w:eastAsia="hr-HR"/>
        </w:rPr>
      </w:pPr>
      <w:r w:rsidRPr="00A9502F">
        <w:rPr>
          <w:rFonts w:ascii="Calibri Light" w:hAnsi="Calibri Light"/>
          <w:b/>
          <w:bCs/>
          <w:lang w:eastAsia="hr-HR"/>
        </w:rPr>
        <w:t>Štab za zaštitu i spasavanje Brčko distrikta BiH</w:t>
      </w:r>
    </w:p>
    <w:p w:rsidR="00603198" w:rsidRDefault="00603198" w:rsidP="00603198"/>
    <w:p w:rsidR="00603198" w:rsidRDefault="00603198" w:rsidP="00603198"/>
    <w:p w:rsidR="00603198" w:rsidRDefault="00603198" w:rsidP="00603198">
      <w:pPr>
        <w:rPr>
          <w:highlight w:val="yellow"/>
          <w:lang w:eastAsia="hr-HR"/>
        </w:rPr>
      </w:pPr>
    </w:p>
    <w:p w:rsidR="00756C32" w:rsidRDefault="00756C32" w:rsidP="00756C32"/>
    <w:p w:rsidR="00756C32" w:rsidRDefault="00756C32" w:rsidP="00756C32"/>
    <w:p w:rsidR="00756C32" w:rsidRDefault="00756C32" w:rsidP="00756C32"/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Default="0088230D" w:rsidP="0088230D">
      <w:pPr>
        <w:jc w:val="both"/>
        <w:rPr>
          <w:highlight w:val="yellow"/>
          <w:lang w:eastAsia="hr-HR"/>
        </w:rPr>
      </w:pPr>
    </w:p>
    <w:p w:rsidR="0088230D" w:rsidRPr="0088230D" w:rsidRDefault="0088230D" w:rsidP="0088230D">
      <w:pPr>
        <w:jc w:val="both"/>
        <w:rPr>
          <w:highlight w:val="yellow"/>
          <w:lang w:eastAsia="hr-HR"/>
        </w:rPr>
      </w:pPr>
    </w:p>
    <w:sectPr w:rsidR="0088230D" w:rsidRPr="0088230D" w:rsidSect="005D3A2E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31615"/>
    <w:multiLevelType w:val="hybridMultilevel"/>
    <w:tmpl w:val="7C60EC1A"/>
    <w:lvl w:ilvl="0" w:tplc="181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72"/>
    <w:rsid w:val="000002A9"/>
    <w:rsid w:val="00003117"/>
    <w:rsid w:val="00003CEA"/>
    <w:rsid w:val="00004733"/>
    <w:rsid w:val="00006808"/>
    <w:rsid w:val="00007D2C"/>
    <w:rsid w:val="00011449"/>
    <w:rsid w:val="0001268F"/>
    <w:rsid w:val="00013118"/>
    <w:rsid w:val="00013674"/>
    <w:rsid w:val="000156AD"/>
    <w:rsid w:val="00015EC8"/>
    <w:rsid w:val="00020FC4"/>
    <w:rsid w:val="000222F6"/>
    <w:rsid w:val="0002313A"/>
    <w:rsid w:val="0002525E"/>
    <w:rsid w:val="000261B1"/>
    <w:rsid w:val="00031104"/>
    <w:rsid w:val="000323CD"/>
    <w:rsid w:val="00033D45"/>
    <w:rsid w:val="000373E2"/>
    <w:rsid w:val="0003749D"/>
    <w:rsid w:val="00037ED0"/>
    <w:rsid w:val="00041377"/>
    <w:rsid w:val="00041A4E"/>
    <w:rsid w:val="00042C26"/>
    <w:rsid w:val="00042CF0"/>
    <w:rsid w:val="00043AED"/>
    <w:rsid w:val="0004579D"/>
    <w:rsid w:val="00045AB8"/>
    <w:rsid w:val="000509DA"/>
    <w:rsid w:val="00052B78"/>
    <w:rsid w:val="00054DFB"/>
    <w:rsid w:val="000555D8"/>
    <w:rsid w:val="00055C17"/>
    <w:rsid w:val="0006274B"/>
    <w:rsid w:val="00065046"/>
    <w:rsid w:val="0006519D"/>
    <w:rsid w:val="00067BDA"/>
    <w:rsid w:val="00067CC6"/>
    <w:rsid w:val="000700F0"/>
    <w:rsid w:val="00070525"/>
    <w:rsid w:val="00072BCB"/>
    <w:rsid w:val="00075340"/>
    <w:rsid w:val="0007647B"/>
    <w:rsid w:val="000777C5"/>
    <w:rsid w:val="000804B2"/>
    <w:rsid w:val="000804C2"/>
    <w:rsid w:val="000809BA"/>
    <w:rsid w:val="00080DF9"/>
    <w:rsid w:val="0008111F"/>
    <w:rsid w:val="000812E5"/>
    <w:rsid w:val="00082FD3"/>
    <w:rsid w:val="00084BA1"/>
    <w:rsid w:val="00085548"/>
    <w:rsid w:val="00087766"/>
    <w:rsid w:val="00087FF1"/>
    <w:rsid w:val="00091050"/>
    <w:rsid w:val="0009218E"/>
    <w:rsid w:val="00095C8E"/>
    <w:rsid w:val="00096CDC"/>
    <w:rsid w:val="000A0BEA"/>
    <w:rsid w:val="000A3B22"/>
    <w:rsid w:val="000A672C"/>
    <w:rsid w:val="000A77F7"/>
    <w:rsid w:val="000A796D"/>
    <w:rsid w:val="000B253C"/>
    <w:rsid w:val="000B335F"/>
    <w:rsid w:val="000B350A"/>
    <w:rsid w:val="000B5950"/>
    <w:rsid w:val="000B66C8"/>
    <w:rsid w:val="000C1B18"/>
    <w:rsid w:val="000C5630"/>
    <w:rsid w:val="000C5C57"/>
    <w:rsid w:val="000C7885"/>
    <w:rsid w:val="000D0303"/>
    <w:rsid w:val="000D05CC"/>
    <w:rsid w:val="000D1726"/>
    <w:rsid w:val="000D20F9"/>
    <w:rsid w:val="000D515C"/>
    <w:rsid w:val="000D6931"/>
    <w:rsid w:val="000D7473"/>
    <w:rsid w:val="000E3011"/>
    <w:rsid w:val="000E3AF0"/>
    <w:rsid w:val="000E5123"/>
    <w:rsid w:val="000E7179"/>
    <w:rsid w:val="000F1651"/>
    <w:rsid w:val="000F167D"/>
    <w:rsid w:val="000F27B8"/>
    <w:rsid w:val="000F3456"/>
    <w:rsid w:val="000F4644"/>
    <w:rsid w:val="000F4DAB"/>
    <w:rsid w:val="000F5BB7"/>
    <w:rsid w:val="000F76D6"/>
    <w:rsid w:val="001008A7"/>
    <w:rsid w:val="00101210"/>
    <w:rsid w:val="0010716B"/>
    <w:rsid w:val="00110632"/>
    <w:rsid w:val="00111723"/>
    <w:rsid w:val="00111E9B"/>
    <w:rsid w:val="0011379A"/>
    <w:rsid w:val="001145B6"/>
    <w:rsid w:val="001146BA"/>
    <w:rsid w:val="00115804"/>
    <w:rsid w:val="00117AC8"/>
    <w:rsid w:val="00117F82"/>
    <w:rsid w:val="0012042B"/>
    <w:rsid w:val="00121220"/>
    <w:rsid w:val="001219F7"/>
    <w:rsid w:val="00121B29"/>
    <w:rsid w:val="00122026"/>
    <w:rsid w:val="0012426F"/>
    <w:rsid w:val="001242B2"/>
    <w:rsid w:val="00124712"/>
    <w:rsid w:val="001247D9"/>
    <w:rsid w:val="00124CEA"/>
    <w:rsid w:val="00125571"/>
    <w:rsid w:val="00125CFB"/>
    <w:rsid w:val="00130B4C"/>
    <w:rsid w:val="001343FA"/>
    <w:rsid w:val="00135FCB"/>
    <w:rsid w:val="00140AA7"/>
    <w:rsid w:val="0014182F"/>
    <w:rsid w:val="00141F6F"/>
    <w:rsid w:val="001420D2"/>
    <w:rsid w:val="0014237B"/>
    <w:rsid w:val="001430A1"/>
    <w:rsid w:val="0014341F"/>
    <w:rsid w:val="0014383C"/>
    <w:rsid w:val="0014540D"/>
    <w:rsid w:val="00152A03"/>
    <w:rsid w:val="00152F59"/>
    <w:rsid w:val="00153EC0"/>
    <w:rsid w:val="00155A73"/>
    <w:rsid w:val="0015659C"/>
    <w:rsid w:val="00157224"/>
    <w:rsid w:val="00157B57"/>
    <w:rsid w:val="0016279C"/>
    <w:rsid w:val="00165BE9"/>
    <w:rsid w:val="00165E48"/>
    <w:rsid w:val="00167FB8"/>
    <w:rsid w:val="00170E72"/>
    <w:rsid w:val="00171C85"/>
    <w:rsid w:val="0017229F"/>
    <w:rsid w:val="001729F2"/>
    <w:rsid w:val="00173973"/>
    <w:rsid w:val="00176528"/>
    <w:rsid w:val="001817BA"/>
    <w:rsid w:val="00181A08"/>
    <w:rsid w:val="00182916"/>
    <w:rsid w:val="001829F3"/>
    <w:rsid w:val="00182DCC"/>
    <w:rsid w:val="00184320"/>
    <w:rsid w:val="001844B7"/>
    <w:rsid w:val="001853AF"/>
    <w:rsid w:val="001878F7"/>
    <w:rsid w:val="00191D3C"/>
    <w:rsid w:val="001925CD"/>
    <w:rsid w:val="00193343"/>
    <w:rsid w:val="0019470C"/>
    <w:rsid w:val="001A19DD"/>
    <w:rsid w:val="001A1E32"/>
    <w:rsid w:val="001A1F4F"/>
    <w:rsid w:val="001A3270"/>
    <w:rsid w:val="001A4A19"/>
    <w:rsid w:val="001A6383"/>
    <w:rsid w:val="001A7177"/>
    <w:rsid w:val="001A77C5"/>
    <w:rsid w:val="001B33F8"/>
    <w:rsid w:val="001B4FD8"/>
    <w:rsid w:val="001C0942"/>
    <w:rsid w:val="001C09CD"/>
    <w:rsid w:val="001C0EB3"/>
    <w:rsid w:val="001C19CC"/>
    <w:rsid w:val="001C2B44"/>
    <w:rsid w:val="001C3BB5"/>
    <w:rsid w:val="001C3C6A"/>
    <w:rsid w:val="001C407E"/>
    <w:rsid w:val="001C43FF"/>
    <w:rsid w:val="001C4C36"/>
    <w:rsid w:val="001C50C8"/>
    <w:rsid w:val="001D065E"/>
    <w:rsid w:val="001D084C"/>
    <w:rsid w:val="001D0997"/>
    <w:rsid w:val="001D0E26"/>
    <w:rsid w:val="001D1C9C"/>
    <w:rsid w:val="001D32F8"/>
    <w:rsid w:val="001D34E6"/>
    <w:rsid w:val="001D388B"/>
    <w:rsid w:val="001D3AC7"/>
    <w:rsid w:val="001D4A74"/>
    <w:rsid w:val="001D5301"/>
    <w:rsid w:val="001D6BA6"/>
    <w:rsid w:val="001E16C8"/>
    <w:rsid w:val="001E7303"/>
    <w:rsid w:val="001E7BCF"/>
    <w:rsid w:val="001E7E93"/>
    <w:rsid w:val="001F014B"/>
    <w:rsid w:val="001F0551"/>
    <w:rsid w:val="001F0D4B"/>
    <w:rsid w:val="001F154F"/>
    <w:rsid w:val="001F34EB"/>
    <w:rsid w:val="001F6292"/>
    <w:rsid w:val="001F7145"/>
    <w:rsid w:val="00201BFD"/>
    <w:rsid w:val="00202FF7"/>
    <w:rsid w:val="00204092"/>
    <w:rsid w:val="00205E29"/>
    <w:rsid w:val="00205F91"/>
    <w:rsid w:val="00210579"/>
    <w:rsid w:val="00210CDA"/>
    <w:rsid w:val="00220D97"/>
    <w:rsid w:val="002237A5"/>
    <w:rsid w:val="00224001"/>
    <w:rsid w:val="0022419A"/>
    <w:rsid w:val="0022694F"/>
    <w:rsid w:val="00226D52"/>
    <w:rsid w:val="00227327"/>
    <w:rsid w:val="00230FF1"/>
    <w:rsid w:val="00230FF4"/>
    <w:rsid w:val="0023324F"/>
    <w:rsid w:val="002332D9"/>
    <w:rsid w:val="00233586"/>
    <w:rsid w:val="002336A5"/>
    <w:rsid w:val="0023383B"/>
    <w:rsid w:val="00233D4D"/>
    <w:rsid w:val="00234913"/>
    <w:rsid w:val="00237CD9"/>
    <w:rsid w:val="002408AD"/>
    <w:rsid w:val="00243CBF"/>
    <w:rsid w:val="002443D8"/>
    <w:rsid w:val="0024531F"/>
    <w:rsid w:val="002459BE"/>
    <w:rsid w:val="00245C30"/>
    <w:rsid w:val="00250FA1"/>
    <w:rsid w:val="00253B42"/>
    <w:rsid w:val="0025554D"/>
    <w:rsid w:val="00260640"/>
    <w:rsid w:val="00260AED"/>
    <w:rsid w:val="00260F2A"/>
    <w:rsid w:val="00261316"/>
    <w:rsid w:val="00261976"/>
    <w:rsid w:val="0026229B"/>
    <w:rsid w:val="00262F6C"/>
    <w:rsid w:val="002632B9"/>
    <w:rsid w:val="00263A4C"/>
    <w:rsid w:val="00270764"/>
    <w:rsid w:val="00271BA6"/>
    <w:rsid w:val="00273311"/>
    <w:rsid w:val="002740BD"/>
    <w:rsid w:val="00275068"/>
    <w:rsid w:val="00275976"/>
    <w:rsid w:val="0027607C"/>
    <w:rsid w:val="00277BD4"/>
    <w:rsid w:val="00280463"/>
    <w:rsid w:val="002836BF"/>
    <w:rsid w:val="002848E8"/>
    <w:rsid w:val="00285EEB"/>
    <w:rsid w:val="00287852"/>
    <w:rsid w:val="002911DB"/>
    <w:rsid w:val="0029133C"/>
    <w:rsid w:val="002924FF"/>
    <w:rsid w:val="00296614"/>
    <w:rsid w:val="00296DCE"/>
    <w:rsid w:val="00297579"/>
    <w:rsid w:val="002A3441"/>
    <w:rsid w:val="002A34EE"/>
    <w:rsid w:val="002A434F"/>
    <w:rsid w:val="002A6AF4"/>
    <w:rsid w:val="002B01F7"/>
    <w:rsid w:val="002B148C"/>
    <w:rsid w:val="002B1D15"/>
    <w:rsid w:val="002B3C49"/>
    <w:rsid w:val="002B6229"/>
    <w:rsid w:val="002B7C6C"/>
    <w:rsid w:val="002C017B"/>
    <w:rsid w:val="002C2473"/>
    <w:rsid w:val="002C3A41"/>
    <w:rsid w:val="002C4A90"/>
    <w:rsid w:val="002C61F8"/>
    <w:rsid w:val="002C6315"/>
    <w:rsid w:val="002C6C8D"/>
    <w:rsid w:val="002D1DC4"/>
    <w:rsid w:val="002D37E1"/>
    <w:rsid w:val="002D4FF1"/>
    <w:rsid w:val="002D5EB4"/>
    <w:rsid w:val="002D6515"/>
    <w:rsid w:val="002D6842"/>
    <w:rsid w:val="002D6A89"/>
    <w:rsid w:val="002D6F7A"/>
    <w:rsid w:val="002D7C6C"/>
    <w:rsid w:val="002E02A6"/>
    <w:rsid w:val="002E1209"/>
    <w:rsid w:val="002E3A03"/>
    <w:rsid w:val="002E54B6"/>
    <w:rsid w:val="002E7B33"/>
    <w:rsid w:val="002E7CB8"/>
    <w:rsid w:val="002F3251"/>
    <w:rsid w:val="002F3279"/>
    <w:rsid w:val="002F5A43"/>
    <w:rsid w:val="002F7207"/>
    <w:rsid w:val="0030074E"/>
    <w:rsid w:val="00303E6E"/>
    <w:rsid w:val="00304418"/>
    <w:rsid w:val="003052A2"/>
    <w:rsid w:val="00305420"/>
    <w:rsid w:val="00305B11"/>
    <w:rsid w:val="00305CE3"/>
    <w:rsid w:val="00305FD5"/>
    <w:rsid w:val="00307F2F"/>
    <w:rsid w:val="00310C90"/>
    <w:rsid w:val="00312335"/>
    <w:rsid w:val="003136B5"/>
    <w:rsid w:val="00315392"/>
    <w:rsid w:val="003202A5"/>
    <w:rsid w:val="00325064"/>
    <w:rsid w:val="00326395"/>
    <w:rsid w:val="0033044F"/>
    <w:rsid w:val="0033150F"/>
    <w:rsid w:val="0033197D"/>
    <w:rsid w:val="00331AEA"/>
    <w:rsid w:val="00333E5D"/>
    <w:rsid w:val="003347AE"/>
    <w:rsid w:val="0033613F"/>
    <w:rsid w:val="0034154B"/>
    <w:rsid w:val="0034198B"/>
    <w:rsid w:val="0034405F"/>
    <w:rsid w:val="00345472"/>
    <w:rsid w:val="00346CEF"/>
    <w:rsid w:val="00346D89"/>
    <w:rsid w:val="0034748B"/>
    <w:rsid w:val="00351E59"/>
    <w:rsid w:val="00353A75"/>
    <w:rsid w:val="00353AEA"/>
    <w:rsid w:val="00355512"/>
    <w:rsid w:val="003556F8"/>
    <w:rsid w:val="00356F28"/>
    <w:rsid w:val="0036071F"/>
    <w:rsid w:val="00361403"/>
    <w:rsid w:val="003619EF"/>
    <w:rsid w:val="003624C9"/>
    <w:rsid w:val="00363DCC"/>
    <w:rsid w:val="003719BE"/>
    <w:rsid w:val="00372091"/>
    <w:rsid w:val="0037388A"/>
    <w:rsid w:val="0037758E"/>
    <w:rsid w:val="00377F33"/>
    <w:rsid w:val="0038096D"/>
    <w:rsid w:val="003839F2"/>
    <w:rsid w:val="00383C86"/>
    <w:rsid w:val="00384BFB"/>
    <w:rsid w:val="0038515B"/>
    <w:rsid w:val="0038575D"/>
    <w:rsid w:val="003873B2"/>
    <w:rsid w:val="003875D0"/>
    <w:rsid w:val="003A0B19"/>
    <w:rsid w:val="003A1F2C"/>
    <w:rsid w:val="003A7361"/>
    <w:rsid w:val="003B0625"/>
    <w:rsid w:val="003B1260"/>
    <w:rsid w:val="003B13DC"/>
    <w:rsid w:val="003B1829"/>
    <w:rsid w:val="003B18C8"/>
    <w:rsid w:val="003B19BD"/>
    <w:rsid w:val="003B2E64"/>
    <w:rsid w:val="003B45AF"/>
    <w:rsid w:val="003B5274"/>
    <w:rsid w:val="003B554B"/>
    <w:rsid w:val="003B56FC"/>
    <w:rsid w:val="003B641C"/>
    <w:rsid w:val="003B6875"/>
    <w:rsid w:val="003B7E48"/>
    <w:rsid w:val="003C2CDD"/>
    <w:rsid w:val="003C2E7F"/>
    <w:rsid w:val="003C58B7"/>
    <w:rsid w:val="003C5C14"/>
    <w:rsid w:val="003C7804"/>
    <w:rsid w:val="003C7E89"/>
    <w:rsid w:val="003D00AD"/>
    <w:rsid w:val="003D037D"/>
    <w:rsid w:val="003D12DE"/>
    <w:rsid w:val="003D1BFD"/>
    <w:rsid w:val="003D23DE"/>
    <w:rsid w:val="003D4DFF"/>
    <w:rsid w:val="003D50EC"/>
    <w:rsid w:val="003D7CD8"/>
    <w:rsid w:val="003E0F5C"/>
    <w:rsid w:val="003E15B0"/>
    <w:rsid w:val="003E5462"/>
    <w:rsid w:val="003F0475"/>
    <w:rsid w:val="003F0848"/>
    <w:rsid w:val="003F0C6C"/>
    <w:rsid w:val="003F1222"/>
    <w:rsid w:val="003F2FA6"/>
    <w:rsid w:val="003F6215"/>
    <w:rsid w:val="003F6F89"/>
    <w:rsid w:val="003F7109"/>
    <w:rsid w:val="00401B82"/>
    <w:rsid w:val="00403F2C"/>
    <w:rsid w:val="004053A3"/>
    <w:rsid w:val="00405D6B"/>
    <w:rsid w:val="004061A4"/>
    <w:rsid w:val="004107B3"/>
    <w:rsid w:val="00411D50"/>
    <w:rsid w:val="00412C33"/>
    <w:rsid w:val="004146D2"/>
    <w:rsid w:val="0041635A"/>
    <w:rsid w:val="00416E4D"/>
    <w:rsid w:val="00416EB4"/>
    <w:rsid w:val="004209F3"/>
    <w:rsid w:val="004228E1"/>
    <w:rsid w:val="00422F39"/>
    <w:rsid w:val="00424C75"/>
    <w:rsid w:val="00424E21"/>
    <w:rsid w:val="004250C4"/>
    <w:rsid w:val="0042666F"/>
    <w:rsid w:val="004275AA"/>
    <w:rsid w:val="004322D3"/>
    <w:rsid w:val="0043556F"/>
    <w:rsid w:val="004364DF"/>
    <w:rsid w:val="0044220D"/>
    <w:rsid w:val="0044244D"/>
    <w:rsid w:val="004434B5"/>
    <w:rsid w:val="004437EB"/>
    <w:rsid w:val="0044394A"/>
    <w:rsid w:val="00447C27"/>
    <w:rsid w:val="0045039B"/>
    <w:rsid w:val="004518E2"/>
    <w:rsid w:val="004539DD"/>
    <w:rsid w:val="00453FB4"/>
    <w:rsid w:val="0045447E"/>
    <w:rsid w:val="00454BDA"/>
    <w:rsid w:val="0045514F"/>
    <w:rsid w:val="0045697A"/>
    <w:rsid w:val="0045727C"/>
    <w:rsid w:val="00457667"/>
    <w:rsid w:val="00460579"/>
    <w:rsid w:val="00460A32"/>
    <w:rsid w:val="00462CA0"/>
    <w:rsid w:val="004646BC"/>
    <w:rsid w:val="00465E39"/>
    <w:rsid w:val="004662FC"/>
    <w:rsid w:val="00467944"/>
    <w:rsid w:val="0047024B"/>
    <w:rsid w:val="00472E3B"/>
    <w:rsid w:val="00474956"/>
    <w:rsid w:val="00475114"/>
    <w:rsid w:val="004810DE"/>
    <w:rsid w:val="00483D4D"/>
    <w:rsid w:val="00484ECB"/>
    <w:rsid w:val="00484F53"/>
    <w:rsid w:val="0048620C"/>
    <w:rsid w:val="00490FF6"/>
    <w:rsid w:val="00494A36"/>
    <w:rsid w:val="0049525B"/>
    <w:rsid w:val="00496143"/>
    <w:rsid w:val="0049627B"/>
    <w:rsid w:val="00497032"/>
    <w:rsid w:val="0049745F"/>
    <w:rsid w:val="004A034F"/>
    <w:rsid w:val="004A0903"/>
    <w:rsid w:val="004A4A5F"/>
    <w:rsid w:val="004A6052"/>
    <w:rsid w:val="004A6FB7"/>
    <w:rsid w:val="004A7948"/>
    <w:rsid w:val="004A7B94"/>
    <w:rsid w:val="004B0112"/>
    <w:rsid w:val="004B28A6"/>
    <w:rsid w:val="004B3552"/>
    <w:rsid w:val="004B3B25"/>
    <w:rsid w:val="004B450E"/>
    <w:rsid w:val="004B5420"/>
    <w:rsid w:val="004B67EC"/>
    <w:rsid w:val="004C094F"/>
    <w:rsid w:val="004C0E75"/>
    <w:rsid w:val="004C155E"/>
    <w:rsid w:val="004C2CBC"/>
    <w:rsid w:val="004C453E"/>
    <w:rsid w:val="004C4CAB"/>
    <w:rsid w:val="004C55CC"/>
    <w:rsid w:val="004C76DE"/>
    <w:rsid w:val="004D0CBD"/>
    <w:rsid w:val="004D2222"/>
    <w:rsid w:val="004D2B83"/>
    <w:rsid w:val="004E26AE"/>
    <w:rsid w:val="004E2DC3"/>
    <w:rsid w:val="004E39D2"/>
    <w:rsid w:val="004E3F4F"/>
    <w:rsid w:val="004E5FB9"/>
    <w:rsid w:val="004E6C1F"/>
    <w:rsid w:val="004F012B"/>
    <w:rsid w:val="004F0CB6"/>
    <w:rsid w:val="004F1E0F"/>
    <w:rsid w:val="004F52C6"/>
    <w:rsid w:val="004F5C35"/>
    <w:rsid w:val="004F7E3C"/>
    <w:rsid w:val="004F7F96"/>
    <w:rsid w:val="004F7FEA"/>
    <w:rsid w:val="00500ED4"/>
    <w:rsid w:val="005026F3"/>
    <w:rsid w:val="00503536"/>
    <w:rsid w:val="005051E4"/>
    <w:rsid w:val="005069E2"/>
    <w:rsid w:val="0050746F"/>
    <w:rsid w:val="0050748B"/>
    <w:rsid w:val="00514154"/>
    <w:rsid w:val="0051612E"/>
    <w:rsid w:val="00521873"/>
    <w:rsid w:val="005228EF"/>
    <w:rsid w:val="005246FB"/>
    <w:rsid w:val="00527A1D"/>
    <w:rsid w:val="005327DB"/>
    <w:rsid w:val="00532CC0"/>
    <w:rsid w:val="00533A7D"/>
    <w:rsid w:val="0053469A"/>
    <w:rsid w:val="0053479F"/>
    <w:rsid w:val="00535926"/>
    <w:rsid w:val="0053623F"/>
    <w:rsid w:val="00545C07"/>
    <w:rsid w:val="00546B2C"/>
    <w:rsid w:val="00546BD1"/>
    <w:rsid w:val="0054718B"/>
    <w:rsid w:val="00552188"/>
    <w:rsid w:val="00554F37"/>
    <w:rsid w:val="00556432"/>
    <w:rsid w:val="005571F9"/>
    <w:rsid w:val="0056054A"/>
    <w:rsid w:val="005607D3"/>
    <w:rsid w:val="00561C88"/>
    <w:rsid w:val="00561EF3"/>
    <w:rsid w:val="0056273B"/>
    <w:rsid w:val="00562828"/>
    <w:rsid w:val="005629D3"/>
    <w:rsid w:val="00563C40"/>
    <w:rsid w:val="005647C6"/>
    <w:rsid w:val="00564801"/>
    <w:rsid w:val="0056795A"/>
    <w:rsid w:val="0057332A"/>
    <w:rsid w:val="00574549"/>
    <w:rsid w:val="00576743"/>
    <w:rsid w:val="00576B31"/>
    <w:rsid w:val="0057724B"/>
    <w:rsid w:val="00577893"/>
    <w:rsid w:val="00577F6F"/>
    <w:rsid w:val="00580039"/>
    <w:rsid w:val="00580272"/>
    <w:rsid w:val="0058095F"/>
    <w:rsid w:val="00580D05"/>
    <w:rsid w:val="00581064"/>
    <w:rsid w:val="00581C9E"/>
    <w:rsid w:val="005825BB"/>
    <w:rsid w:val="005825EE"/>
    <w:rsid w:val="0058522E"/>
    <w:rsid w:val="00585632"/>
    <w:rsid w:val="00587C2A"/>
    <w:rsid w:val="00590A7B"/>
    <w:rsid w:val="00590F23"/>
    <w:rsid w:val="0059108E"/>
    <w:rsid w:val="00593245"/>
    <w:rsid w:val="00593DC7"/>
    <w:rsid w:val="00596A7B"/>
    <w:rsid w:val="005A0736"/>
    <w:rsid w:val="005A169C"/>
    <w:rsid w:val="005A3779"/>
    <w:rsid w:val="005A4419"/>
    <w:rsid w:val="005A4C28"/>
    <w:rsid w:val="005A56EE"/>
    <w:rsid w:val="005A6181"/>
    <w:rsid w:val="005B0AC2"/>
    <w:rsid w:val="005B11A5"/>
    <w:rsid w:val="005B2565"/>
    <w:rsid w:val="005B505C"/>
    <w:rsid w:val="005B5751"/>
    <w:rsid w:val="005B58A5"/>
    <w:rsid w:val="005B5F9D"/>
    <w:rsid w:val="005C0554"/>
    <w:rsid w:val="005C10A8"/>
    <w:rsid w:val="005C2758"/>
    <w:rsid w:val="005C2D52"/>
    <w:rsid w:val="005C52A1"/>
    <w:rsid w:val="005C6D80"/>
    <w:rsid w:val="005D1915"/>
    <w:rsid w:val="005D3A2E"/>
    <w:rsid w:val="005D61CF"/>
    <w:rsid w:val="005D6E91"/>
    <w:rsid w:val="005D6F53"/>
    <w:rsid w:val="005E059D"/>
    <w:rsid w:val="005E0BD0"/>
    <w:rsid w:val="005E101D"/>
    <w:rsid w:val="005E1469"/>
    <w:rsid w:val="005E6E24"/>
    <w:rsid w:val="005E72F1"/>
    <w:rsid w:val="005F0E32"/>
    <w:rsid w:val="005F1A92"/>
    <w:rsid w:val="005F51EC"/>
    <w:rsid w:val="005F64D2"/>
    <w:rsid w:val="005F661A"/>
    <w:rsid w:val="005F66BE"/>
    <w:rsid w:val="005F77CB"/>
    <w:rsid w:val="006011E3"/>
    <w:rsid w:val="00601CE5"/>
    <w:rsid w:val="00603198"/>
    <w:rsid w:val="00604E03"/>
    <w:rsid w:val="00605EA5"/>
    <w:rsid w:val="00607332"/>
    <w:rsid w:val="006121E1"/>
    <w:rsid w:val="00613293"/>
    <w:rsid w:val="00614A5B"/>
    <w:rsid w:val="00614DE6"/>
    <w:rsid w:val="00616611"/>
    <w:rsid w:val="00620038"/>
    <w:rsid w:val="00620C78"/>
    <w:rsid w:val="00622249"/>
    <w:rsid w:val="00623359"/>
    <w:rsid w:val="0062506C"/>
    <w:rsid w:val="0062723E"/>
    <w:rsid w:val="00627AAC"/>
    <w:rsid w:val="006305CD"/>
    <w:rsid w:val="006320FA"/>
    <w:rsid w:val="00632D56"/>
    <w:rsid w:val="00632F8D"/>
    <w:rsid w:val="00632FF2"/>
    <w:rsid w:val="00634F81"/>
    <w:rsid w:val="00636E21"/>
    <w:rsid w:val="00645B02"/>
    <w:rsid w:val="0064791B"/>
    <w:rsid w:val="006507FA"/>
    <w:rsid w:val="0065116E"/>
    <w:rsid w:val="006522F3"/>
    <w:rsid w:val="006543BE"/>
    <w:rsid w:val="00654EAE"/>
    <w:rsid w:val="00654FD8"/>
    <w:rsid w:val="0065621E"/>
    <w:rsid w:val="00657A0E"/>
    <w:rsid w:val="006609AE"/>
    <w:rsid w:val="00661BF6"/>
    <w:rsid w:val="00662E0F"/>
    <w:rsid w:val="0066761D"/>
    <w:rsid w:val="00667876"/>
    <w:rsid w:val="006715C1"/>
    <w:rsid w:val="00672E94"/>
    <w:rsid w:val="006779CA"/>
    <w:rsid w:val="00683219"/>
    <w:rsid w:val="00683C9B"/>
    <w:rsid w:val="0068429C"/>
    <w:rsid w:val="006844D4"/>
    <w:rsid w:val="00685504"/>
    <w:rsid w:val="006859A0"/>
    <w:rsid w:val="00686FBA"/>
    <w:rsid w:val="00687588"/>
    <w:rsid w:val="00687C32"/>
    <w:rsid w:val="00690742"/>
    <w:rsid w:val="006913DF"/>
    <w:rsid w:val="00691B1D"/>
    <w:rsid w:val="00692889"/>
    <w:rsid w:val="00692C97"/>
    <w:rsid w:val="0069428D"/>
    <w:rsid w:val="006958DD"/>
    <w:rsid w:val="006960D5"/>
    <w:rsid w:val="006967DC"/>
    <w:rsid w:val="00696CDA"/>
    <w:rsid w:val="006A0000"/>
    <w:rsid w:val="006A0E58"/>
    <w:rsid w:val="006A0F69"/>
    <w:rsid w:val="006A1362"/>
    <w:rsid w:val="006A24B4"/>
    <w:rsid w:val="006A5014"/>
    <w:rsid w:val="006A54DF"/>
    <w:rsid w:val="006A58C3"/>
    <w:rsid w:val="006A5D0A"/>
    <w:rsid w:val="006A5FA9"/>
    <w:rsid w:val="006A7BD4"/>
    <w:rsid w:val="006B3720"/>
    <w:rsid w:val="006B7AD8"/>
    <w:rsid w:val="006C005A"/>
    <w:rsid w:val="006C0603"/>
    <w:rsid w:val="006C140F"/>
    <w:rsid w:val="006C47D1"/>
    <w:rsid w:val="006C55B9"/>
    <w:rsid w:val="006C7905"/>
    <w:rsid w:val="006D02B5"/>
    <w:rsid w:val="006D0800"/>
    <w:rsid w:val="006D0F27"/>
    <w:rsid w:val="006D1105"/>
    <w:rsid w:val="006D4D65"/>
    <w:rsid w:val="006D79EF"/>
    <w:rsid w:val="006E0C1D"/>
    <w:rsid w:val="006E19F4"/>
    <w:rsid w:val="006E2398"/>
    <w:rsid w:val="006E6881"/>
    <w:rsid w:val="006E74E5"/>
    <w:rsid w:val="006F0153"/>
    <w:rsid w:val="006F0F4D"/>
    <w:rsid w:val="006F40B5"/>
    <w:rsid w:val="006F7CD2"/>
    <w:rsid w:val="007020C3"/>
    <w:rsid w:val="00702AC8"/>
    <w:rsid w:val="00702FF1"/>
    <w:rsid w:val="007032C9"/>
    <w:rsid w:val="007116EE"/>
    <w:rsid w:val="0071333F"/>
    <w:rsid w:val="00713919"/>
    <w:rsid w:val="00713D10"/>
    <w:rsid w:val="00715FC0"/>
    <w:rsid w:val="00717284"/>
    <w:rsid w:val="007179C5"/>
    <w:rsid w:val="0072207F"/>
    <w:rsid w:val="0072231A"/>
    <w:rsid w:val="007245C3"/>
    <w:rsid w:val="00725215"/>
    <w:rsid w:val="007263EA"/>
    <w:rsid w:val="007263FC"/>
    <w:rsid w:val="007268FC"/>
    <w:rsid w:val="0073201E"/>
    <w:rsid w:val="007378C1"/>
    <w:rsid w:val="00741332"/>
    <w:rsid w:val="00741483"/>
    <w:rsid w:val="00745D46"/>
    <w:rsid w:val="00746E70"/>
    <w:rsid w:val="00750B7F"/>
    <w:rsid w:val="007546A6"/>
    <w:rsid w:val="00754B50"/>
    <w:rsid w:val="00755338"/>
    <w:rsid w:val="00755A39"/>
    <w:rsid w:val="00755C57"/>
    <w:rsid w:val="00756C32"/>
    <w:rsid w:val="00756FD0"/>
    <w:rsid w:val="007573D3"/>
    <w:rsid w:val="007578AF"/>
    <w:rsid w:val="00760259"/>
    <w:rsid w:val="00760E44"/>
    <w:rsid w:val="00761CA6"/>
    <w:rsid w:val="007647FF"/>
    <w:rsid w:val="00764852"/>
    <w:rsid w:val="00764A75"/>
    <w:rsid w:val="00764EFB"/>
    <w:rsid w:val="007669A0"/>
    <w:rsid w:val="007730EA"/>
    <w:rsid w:val="0077335A"/>
    <w:rsid w:val="00776199"/>
    <w:rsid w:val="0077764A"/>
    <w:rsid w:val="00780CE2"/>
    <w:rsid w:val="007813B5"/>
    <w:rsid w:val="00781772"/>
    <w:rsid w:val="00782CCC"/>
    <w:rsid w:val="00785142"/>
    <w:rsid w:val="007864C8"/>
    <w:rsid w:val="00791158"/>
    <w:rsid w:val="00791D15"/>
    <w:rsid w:val="00791D3C"/>
    <w:rsid w:val="00794619"/>
    <w:rsid w:val="00795254"/>
    <w:rsid w:val="007954DB"/>
    <w:rsid w:val="00795CFA"/>
    <w:rsid w:val="00797894"/>
    <w:rsid w:val="007A049F"/>
    <w:rsid w:val="007A06FB"/>
    <w:rsid w:val="007A170A"/>
    <w:rsid w:val="007A24A1"/>
    <w:rsid w:val="007A30D7"/>
    <w:rsid w:val="007A45BC"/>
    <w:rsid w:val="007A5014"/>
    <w:rsid w:val="007A604D"/>
    <w:rsid w:val="007A7250"/>
    <w:rsid w:val="007A78AC"/>
    <w:rsid w:val="007A7EFB"/>
    <w:rsid w:val="007B050D"/>
    <w:rsid w:val="007B247E"/>
    <w:rsid w:val="007B47D6"/>
    <w:rsid w:val="007B614A"/>
    <w:rsid w:val="007B6881"/>
    <w:rsid w:val="007B79A7"/>
    <w:rsid w:val="007C0319"/>
    <w:rsid w:val="007C0AA8"/>
    <w:rsid w:val="007C172B"/>
    <w:rsid w:val="007C196B"/>
    <w:rsid w:val="007C1A8E"/>
    <w:rsid w:val="007C3C95"/>
    <w:rsid w:val="007C443C"/>
    <w:rsid w:val="007C69CC"/>
    <w:rsid w:val="007C6EF0"/>
    <w:rsid w:val="007D3F8B"/>
    <w:rsid w:val="007D3FEA"/>
    <w:rsid w:val="007D457F"/>
    <w:rsid w:val="007D4D4C"/>
    <w:rsid w:val="007D5AF0"/>
    <w:rsid w:val="007E02F7"/>
    <w:rsid w:val="007E6189"/>
    <w:rsid w:val="007E6C13"/>
    <w:rsid w:val="007E712E"/>
    <w:rsid w:val="007F0109"/>
    <w:rsid w:val="007F1736"/>
    <w:rsid w:val="007F1F9A"/>
    <w:rsid w:val="007F2AF2"/>
    <w:rsid w:val="007F4ED5"/>
    <w:rsid w:val="007F51F7"/>
    <w:rsid w:val="007F5EA6"/>
    <w:rsid w:val="007F6415"/>
    <w:rsid w:val="007F79B9"/>
    <w:rsid w:val="00802572"/>
    <w:rsid w:val="00802FDF"/>
    <w:rsid w:val="00803EA5"/>
    <w:rsid w:val="00805EBC"/>
    <w:rsid w:val="00807C67"/>
    <w:rsid w:val="00811A7B"/>
    <w:rsid w:val="00812BCC"/>
    <w:rsid w:val="0081314E"/>
    <w:rsid w:val="0082112A"/>
    <w:rsid w:val="00821AB9"/>
    <w:rsid w:val="00823B36"/>
    <w:rsid w:val="00823EF6"/>
    <w:rsid w:val="00825713"/>
    <w:rsid w:val="00826F65"/>
    <w:rsid w:val="00830132"/>
    <w:rsid w:val="00830454"/>
    <w:rsid w:val="00832DE5"/>
    <w:rsid w:val="00834892"/>
    <w:rsid w:val="00834EF7"/>
    <w:rsid w:val="00835F9E"/>
    <w:rsid w:val="008365EF"/>
    <w:rsid w:val="00840AAF"/>
    <w:rsid w:val="00844374"/>
    <w:rsid w:val="00844A75"/>
    <w:rsid w:val="00845333"/>
    <w:rsid w:val="008467B6"/>
    <w:rsid w:val="00847529"/>
    <w:rsid w:val="008476F3"/>
    <w:rsid w:val="00850740"/>
    <w:rsid w:val="0085760D"/>
    <w:rsid w:val="00857FAE"/>
    <w:rsid w:val="00860E7C"/>
    <w:rsid w:val="00862396"/>
    <w:rsid w:val="00866E3A"/>
    <w:rsid w:val="008700BF"/>
    <w:rsid w:val="0087125F"/>
    <w:rsid w:val="0087164A"/>
    <w:rsid w:val="00872414"/>
    <w:rsid w:val="00876D60"/>
    <w:rsid w:val="008777EA"/>
    <w:rsid w:val="00880337"/>
    <w:rsid w:val="008803C4"/>
    <w:rsid w:val="0088230D"/>
    <w:rsid w:val="008835D6"/>
    <w:rsid w:val="008843C8"/>
    <w:rsid w:val="00884622"/>
    <w:rsid w:val="00887942"/>
    <w:rsid w:val="00890C48"/>
    <w:rsid w:val="00892101"/>
    <w:rsid w:val="00894D7D"/>
    <w:rsid w:val="00895910"/>
    <w:rsid w:val="008975FA"/>
    <w:rsid w:val="00897D25"/>
    <w:rsid w:val="008A2876"/>
    <w:rsid w:val="008A34AF"/>
    <w:rsid w:val="008A388A"/>
    <w:rsid w:val="008A43E9"/>
    <w:rsid w:val="008A4E57"/>
    <w:rsid w:val="008A62BB"/>
    <w:rsid w:val="008A6CB6"/>
    <w:rsid w:val="008A7E27"/>
    <w:rsid w:val="008B15D4"/>
    <w:rsid w:val="008B2E2E"/>
    <w:rsid w:val="008B45C9"/>
    <w:rsid w:val="008B665F"/>
    <w:rsid w:val="008C0796"/>
    <w:rsid w:val="008C1740"/>
    <w:rsid w:val="008C2D1F"/>
    <w:rsid w:val="008C44BD"/>
    <w:rsid w:val="008C4A1F"/>
    <w:rsid w:val="008C60CE"/>
    <w:rsid w:val="008C7453"/>
    <w:rsid w:val="008C7C47"/>
    <w:rsid w:val="008D253B"/>
    <w:rsid w:val="008D27C8"/>
    <w:rsid w:val="008D4CF8"/>
    <w:rsid w:val="008D547D"/>
    <w:rsid w:val="008D7443"/>
    <w:rsid w:val="008E1F7C"/>
    <w:rsid w:val="008E2B9A"/>
    <w:rsid w:val="008E5634"/>
    <w:rsid w:val="008E72B1"/>
    <w:rsid w:val="008F2B21"/>
    <w:rsid w:val="008F3D88"/>
    <w:rsid w:val="008F4784"/>
    <w:rsid w:val="008F6737"/>
    <w:rsid w:val="009009E1"/>
    <w:rsid w:val="009023C8"/>
    <w:rsid w:val="0090264A"/>
    <w:rsid w:val="0090293A"/>
    <w:rsid w:val="00906968"/>
    <w:rsid w:val="00907401"/>
    <w:rsid w:val="0090772A"/>
    <w:rsid w:val="0091001B"/>
    <w:rsid w:val="0091060D"/>
    <w:rsid w:val="00913DCB"/>
    <w:rsid w:val="00913ED9"/>
    <w:rsid w:val="009204C8"/>
    <w:rsid w:val="009215BC"/>
    <w:rsid w:val="009217F6"/>
    <w:rsid w:val="009274ED"/>
    <w:rsid w:val="00930FC1"/>
    <w:rsid w:val="00934F3B"/>
    <w:rsid w:val="00936C46"/>
    <w:rsid w:val="00944EBD"/>
    <w:rsid w:val="00945EDB"/>
    <w:rsid w:val="009507AF"/>
    <w:rsid w:val="009513DA"/>
    <w:rsid w:val="009518F5"/>
    <w:rsid w:val="009518FC"/>
    <w:rsid w:val="00951A6B"/>
    <w:rsid w:val="00952B63"/>
    <w:rsid w:val="00955584"/>
    <w:rsid w:val="0096000C"/>
    <w:rsid w:val="0096002F"/>
    <w:rsid w:val="009609DA"/>
    <w:rsid w:val="009642A0"/>
    <w:rsid w:val="00964E99"/>
    <w:rsid w:val="00970607"/>
    <w:rsid w:val="00971554"/>
    <w:rsid w:val="00973FE3"/>
    <w:rsid w:val="00974765"/>
    <w:rsid w:val="0097589F"/>
    <w:rsid w:val="009764A5"/>
    <w:rsid w:val="0098151A"/>
    <w:rsid w:val="0098151F"/>
    <w:rsid w:val="00982797"/>
    <w:rsid w:val="00983048"/>
    <w:rsid w:val="009854A1"/>
    <w:rsid w:val="00986CBB"/>
    <w:rsid w:val="009902D0"/>
    <w:rsid w:val="00991F41"/>
    <w:rsid w:val="009A0314"/>
    <w:rsid w:val="009A2F05"/>
    <w:rsid w:val="009A42C9"/>
    <w:rsid w:val="009A5866"/>
    <w:rsid w:val="009A631B"/>
    <w:rsid w:val="009A7755"/>
    <w:rsid w:val="009B0F04"/>
    <w:rsid w:val="009B239D"/>
    <w:rsid w:val="009B5632"/>
    <w:rsid w:val="009B5D75"/>
    <w:rsid w:val="009B7589"/>
    <w:rsid w:val="009C199C"/>
    <w:rsid w:val="009C460A"/>
    <w:rsid w:val="009C5E33"/>
    <w:rsid w:val="009C662C"/>
    <w:rsid w:val="009C7D28"/>
    <w:rsid w:val="009C7FA1"/>
    <w:rsid w:val="009D03AE"/>
    <w:rsid w:val="009D0EF9"/>
    <w:rsid w:val="009D7D15"/>
    <w:rsid w:val="009D7D66"/>
    <w:rsid w:val="009E1782"/>
    <w:rsid w:val="009E2AAF"/>
    <w:rsid w:val="009E3AEB"/>
    <w:rsid w:val="009E5A87"/>
    <w:rsid w:val="009E744C"/>
    <w:rsid w:val="009F2300"/>
    <w:rsid w:val="009F2BAF"/>
    <w:rsid w:val="009F32A9"/>
    <w:rsid w:val="009F3904"/>
    <w:rsid w:val="009F3CFF"/>
    <w:rsid w:val="009F4506"/>
    <w:rsid w:val="009F4E39"/>
    <w:rsid w:val="009F5BC0"/>
    <w:rsid w:val="009F6070"/>
    <w:rsid w:val="00A02436"/>
    <w:rsid w:val="00A03B61"/>
    <w:rsid w:val="00A05080"/>
    <w:rsid w:val="00A10435"/>
    <w:rsid w:val="00A123E6"/>
    <w:rsid w:val="00A1248C"/>
    <w:rsid w:val="00A12721"/>
    <w:rsid w:val="00A148F8"/>
    <w:rsid w:val="00A160DE"/>
    <w:rsid w:val="00A16B7B"/>
    <w:rsid w:val="00A1701C"/>
    <w:rsid w:val="00A24104"/>
    <w:rsid w:val="00A24C4B"/>
    <w:rsid w:val="00A273C8"/>
    <w:rsid w:val="00A31134"/>
    <w:rsid w:val="00A314D3"/>
    <w:rsid w:val="00A32F89"/>
    <w:rsid w:val="00A339B3"/>
    <w:rsid w:val="00A33E59"/>
    <w:rsid w:val="00A341B4"/>
    <w:rsid w:val="00A36091"/>
    <w:rsid w:val="00A36A05"/>
    <w:rsid w:val="00A37CE3"/>
    <w:rsid w:val="00A37D26"/>
    <w:rsid w:val="00A37F92"/>
    <w:rsid w:val="00A40A33"/>
    <w:rsid w:val="00A411EA"/>
    <w:rsid w:val="00A43DB2"/>
    <w:rsid w:val="00A445F8"/>
    <w:rsid w:val="00A44CA3"/>
    <w:rsid w:val="00A51FFD"/>
    <w:rsid w:val="00A533F4"/>
    <w:rsid w:val="00A53E77"/>
    <w:rsid w:val="00A55AA8"/>
    <w:rsid w:val="00A55F9C"/>
    <w:rsid w:val="00A56EA4"/>
    <w:rsid w:val="00A57706"/>
    <w:rsid w:val="00A57AEC"/>
    <w:rsid w:val="00A62973"/>
    <w:rsid w:val="00A65EED"/>
    <w:rsid w:val="00A66128"/>
    <w:rsid w:val="00A70369"/>
    <w:rsid w:val="00A71220"/>
    <w:rsid w:val="00A712AA"/>
    <w:rsid w:val="00A71913"/>
    <w:rsid w:val="00A745A5"/>
    <w:rsid w:val="00A75359"/>
    <w:rsid w:val="00A75989"/>
    <w:rsid w:val="00A76A9C"/>
    <w:rsid w:val="00A77A09"/>
    <w:rsid w:val="00A818B8"/>
    <w:rsid w:val="00A87B27"/>
    <w:rsid w:val="00A90D53"/>
    <w:rsid w:val="00A92510"/>
    <w:rsid w:val="00A925B0"/>
    <w:rsid w:val="00A94EDD"/>
    <w:rsid w:val="00A95522"/>
    <w:rsid w:val="00AA172A"/>
    <w:rsid w:val="00AA370F"/>
    <w:rsid w:val="00AA4922"/>
    <w:rsid w:val="00AA5190"/>
    <w:rsid w:val="00AA60A4"/>
    <w:rsid w:val="00AA6CAC"/>
    <w:rsid w:val="00AA704F"/>
    <w:rsid w:val="00AB06FA"/>
    <w:rsid w:val="00AB0A6B"/>
    <w:rsid w:val="00AB24D8"/>
    <w:rsid w:val="00AB6B75"/>
    <w:rsid w:val="00AC1146"/>
    <w:rsid w:val="00AC13D6"/>
    <w:rsid w:val="00AC42C4"/>
    <w:rsid w:val="00AC4E29"/>
    <w:rsid w:val="00AC7E2B"/>
    <w:rsid w:val="00AD63E5"/>
    <w:rsid w:val="00AD7451"/>
    <w:rsid w:val="00AE120C"/>
    <w:rsid w:val="00AE1944"/>
    <w:rsid w:val="00AE3206"/>
    <w:rsid w:val="00AE5782"/>
    <w:rsid w:val="00AE6F4C"/>
    <w:rsid w:val="00AF0677"/>
    <w:rsid w:val="00AF23F4"/>
    <w:rsid w:val="00AF31F5"/>
    <w:rsid w:val="00AF46DF"/>
    <w:rsid w:val="00AF59D3"/>
    <w:rsid w:val="00AF5DA5"/>
    <w:rsid w:val="00B002D6"/>
    <w:rsid w:val="00B01456"/>
    <w:rsid w:val="00B016B6"/>
    <w:rsid w:val="00B017AF"/>
    <w:rsid w:val="00B0207D"/>
    <w:rsid w:val="00B03E85"/>
    <w:rsid w:val="00B04B28"/>
    <w:rsid w:val="00B05DAA"/>
    <w:rsid w:val="00B128FC"/>
    <w:rsid w:val="00B1291B"/>
    <w:rsid w:val="00B12D20"/>
    <w:rsid w:val="00B13587"/>
    <w:rsid w:val="00B1418D"/>
    <w:rsid w:val="00B15138"/>
    <w:rsid w:val="00B163EF"/>
    <w:rsid w:val="00B16EBB"/>
    <w:rsid w:val="00B16F4A"/>
    <w:rsid w:val="00B179CF"/>
    <w:rsid w:val="00B20A29"/>
    <w:rsid w:val="00B21D7D"/>
    <w:rsid w:val="00B22DFC"/>
    <w:rsid w:val="00B25C91"/>
    <w:rsid w:val="00B25EAE"/>
    <w:rsid w:val="00B27B88"/>
    <w:rsid w:val="00B3416B"/>
    <w:rsid w:val="00B34720"/>
    <w:rsid w:val="00B35880"/>
    <w:rsid w:val="00B35942"/>
    <w:rsid w:val="00B35C55"/>
    <w:rsid w:val="00B3677D"/>
    <w:rsid w:val="00B36B66"/>
    <w:rsid w:val="00B4067D"/>
    <w:rsid w:val="00B4270D"/>
    <w:rsid w:val="00B432EF"/>
    <w:rsid w:val="00B44414"/>
    <w:rsid w:val="00B45E44"/>
    <w:rsid w:val="00B50001"/>
    <w:rsid w:val="00B5020D"/>
    <w:rsid w:val="00B51EF3"/>
    <w:rsid w:val="00B53CA8"/>
    <w:rsid w:val="00B53F09"/>
    <w:rsid w:val="00B54B01"/>
    <w:rsid w:val="00B56ECF"/>
    <w:rsid w:val="00B57F66"/>
    <w:rsid w:val="00B60201"/>
    <w:rsid w:val="00B610EE"/>
    <w:rsid w:val="00B61F47"/>
    <w:rsid w:val="00B65CE1"/>
    <w:rsid w:val="00B65E2A"/>
    <w:rsid w:val="00B67EE6"/>
    <w:rsid w:val="00B70E92"/>
    <w:rsid w:val="00B716DF"/>
    <w:rsid w:val="00B71861"/>
    <w:rsid w:val="00B72C3F"/>
    <w:rsid w:val="00B74D61"/>
    <w:rsid w:val="00B74F3B"/>
    <w:rsid w:val="00B7645F"/>
    <w:rsid w:val="00B76949"/>
    <w:rsid w:val="00B76C32"/>
    <w:rsid w:val="00B7795F"/>
    <w:rsid w:val="00B77D30"/>
    <w:rsid w:val="00B800CE"/>
    <w:rsid w:val="00B80995"/>
    <w:rsid w:val="00B81142"/>
    <w:rsid w:val="00B82ADB"/>
    <w:rsid w:val="00B82B52"/>
    <w:rsid w:val="00B83811"/>
    <w:rsid w:val="00B860CE"/>
    <w:rsid w:val="00B875FE"/>
    <w:rsid w:val="00B90C39"/>
    <w:rsid w:val="00B93B14"/>
    <w:rsid w:val="00B944D8"/>
    <w:rsid w:val="00B94BF4"/>
    <w:rsid w:val="00B9564D"/>
    <w:rsid w:val="00B96521"/>
    <w:rsid w:val="00B968CF"/>
    <w:rsid w:val="00B97347"/>
    <w:rsid w:val="00BA02D7"/>
    <w:rsid w:val="00BA0AA3"/>
    <w:rsid w:val="00BA18C3"/>
    <w:rsid w:val="00BA1918"/>
    <w:rsid w:val="00BA21F6"/>
    <w:rsid w:val="00BA2C46"/>
    <w:rsid w:val="00BA2FD0"/>
    <w:rsid w:val="00BA36B3"/>
    <w:rsid w:val="00BA4919"/>
    <w:rsid w:val="00BA6520"/>
    <w:rsid w:val="00BA65BC"/>
    <w:rsid w:val="00BA7266"/>
    <w:rsid w:val="00BB18CB"/>
    <w:rsid w:val="00BB28C5"/>
    <w:rsid w:val="00BB30AE"/>
    <w:rsid w:val="00BB7B57"/>
    <w:rsid w:val="00BC166B"/>
    <w:rsid w:val="00BC2980"/>
    <w:rsid w:val="00BC393B"/>
    <w:rsid w:val="00BC3A5D"/>
    <w:rsid w:val="00BC3F6B"/>
    <w:rsid w:val="00BC41A2"/>
    <w:rsid w:val="00BC4A86"/>
    <w:rsid w:val="00BD138B"/>
    <w:rsid w:val="00BD1406"/>
    <w:rsid w:val="00BD34E9"/>
    <w:rsid w:val="00BD3688"/>
    <w:rsid w:val="00BD40F6"/>
    <w:rsid w:val="00BD57E1"/>
    <w:rsid w:val="00BD6E31"/>
    <w:rsid w:val="00BE01A3"/>
    <w:rsid w:val="00BE01F0"/>
    <w:rsid w:val="00BE0B3B"/>
    <w:rsid w:val="00BE1157"/>
    <w:rsid w:val="00BE1470"/>
    <w:rsid w:val="00BE1E58"/>
    <w:rsid w:val="00BE2F0E"/>
    <w:rsid w:val="00BE519F"/>
    <w:rsid w:val="00BE54EA"/>
    <w:rsid w:val="00BE65C5"/>
    <w:rsid w:val="00BE70FD"/>
    <w:rsid w:val="00BF36C4"/>
    <w:rsid w:val="00BF37CA"/>
    <w:rsid w:val="00BF47C2"/>
    <w:rsid w:val="00BF5811"/>
    <w:rsid w:val="00BF58FF"/>
    <w:rsid w:val="00BF603D"/>
    <w:rsid w:val="00BF6B75"/>
    <w:rsid w:val="00C023C7"/>
    <w:rsid w:val="00C02B84"/>
    <w:rsid w:val="00C03201"/>
    <w:rsid w:val="00C055C1"/>
    <w:rsid w:val="00C05A3C"/>
    <w:rsid w:val="00C06F04"/>
    <w:rsid w:val="00C07797"/>
    <w:rsid w:val="00C077FA"/>
    <w:rsid w:val="00C1239B"/>
    <w:rsid w:val="00C12B93"/>
    <w:rsid w:val="00C1360B"/>
    <w:rsid w:val="00C13CA8"/>
    <w:rsid w:val="00C141C2"/>
    <w:rsid w:val="00C14214"/>
    <w:rsid w:val="00C14C3C"/>
    <w:rsid w:val="00C14C8F"/>
    <w:rsid w:val="00C15351"/>
    <w:rsid w:val="00C15C5C"/>
    <w:rsid w:val="00C16F12"/>
    <w:rsid w:val="00C20D97"/>
    <w:rsid w:val="00C214F8"/>
    <w:rsid w:val="00C22CF3"/>
    <w:rsid w:val="00C22F70"/>
    <w:rsid w:val="00C24F03"/>
    <w:rsid w:val="00C3028D"/>
    <w:rsid w:val="00C30C44"/>
    <w:rsid w:val="00C33BAD"/>
    <w:rsid w:val="00C349E8"/>
    <w:rsid w:val="00C34E79"/>
    <w:rsid w:val="00C36D82"/>
    <w:rsid w:val="00C442F8"/>
    <w:rsid w:val="00C44C9F"/>
    <w:rsid w:val="00C45D49"/>
    <w:rsid w:val="00C45E81"/>
    <w:rsid w:val="00C46024"/>
    <w:rsid w:val="00C46A64"/>
    <w:rsid w:val="00C4729C"/>
    <w:rsid w:val="00C527D7"/>
    <w:rsid w:val="00C54803"/>
    <w:rsid w:val="00C562B0"/>
    <w:rsid w:val="00C57188"/>
    <w:rsid w:val="00C576AD"/>
    <w:rsid w:val="00C57A6F"/>
    <w:rsid w:val="00C57F59"/>
    <w:rsid w:val="00C6060B"/>
    <w:rsid w:val="00C61F26"/>
    <w:rsid w:val="00C66805"/>
    <w:rsid w:val="00C66C94"/>
    <w:rsid w:val="00C719A1"/>
    <w:rsid w:val="00C71D4C"/>
    <w:rsid w:val="00C721F9"/>
    <w:rsid w:val="00C736D0"/>
    <w:rsid w:val="00C77652"/>
    <w:rsid w:val="00C80DFB"/>
    <w:rsid w:val="00C80E91"/>
    <w:rsid w:val="00C83668"/>
    <w:rsid w:val="00C85AA3"/>
    <w:rsid w:val="00C867D7"/>
    <w:rsid w:val="00C900DE"/>
    <w:rsid w:val="00C900F6"/>
    <w:rsid w:val="00C9118C"/>
    <w:rsid w:val="00C913B2"/>
    <w:rsid w:val="00C9147D"/>
    <w:rsid w:val="00C93966"/>
    <w:rsid w:val="00C940E2"/>
    <w:rsid w:val="00C9417F"/>
    <w:rsid w:val="00C96FC2"/>
    <w:rsid w:val="00C97DEE"/>
    <w:rsid w:val="00C97FA5"/>
    <w:rsid w:val="00CA1051"/>
    <w:rsid w:val="00CA23BA"/>
    <w:rsid w:val="00CA3994"/>
    <w:rsid w:val="00CA49C3"/>
    <w:rsid w:val="00CB1180"/>
    <w:rsid w:val="00CB167E"/>
    <w:rsid w:val="00CB2500"/>
    <w:rsid w:val="00CB2A36"/>
    <w:rsid w:val="00CC044D"/>
    <w:rsid w:val="00CC0D18"/>
    <w:rsid w:val="00CC545D"/>
    <w:rsid w:val="00CC5ECD"/>
    <w:rsid w:val="00CC6085"/>
    <w:rsid w:val="00CC6F75"/>
    <w:rsid w:val="00CC7485"/>
    <w:rsid w:val="00CC7589"/>
    <w:rsid w:val="00CD0BE0"/>
    <w:rsid w:val="00CD2571"/>
    <w:rsid w:val="00CD3FCD"/>
    <w:rsid w:val="00CD4BDF"/>
    <w:rsid w:val="00CD5D73"/>
    <w:rsid w:val="00CE03ED"/>
    <w:rsid w:val="00CE0B44"/>
    <w:rsid w:val="00CE25AB"/>
    <w:rsid w:val="00CE267E"/>
    <w:rsid w:val="00CE285A"/>
    <w:rsid w:val="00CE306D"/>
    <w:rsid w:val="00CE3913"/>
    <w:rsid w:val="00CE67BD"/>
    <w:rsid w:val="00CE695A"/>
    <w:rsid w:val="00CE731C"/>
    <w:rsid w:val="00CE79C5"/>
    <w:rsid w:val="00CE7FCF"/>
    <w:rsid w:val="00CF35F4"/>
    <w:rsid w:val="00CF590B"/>
    <w:rsid w:val="00CF590E"/>
    <w:rsid w:val="00CF5C73"/>
    <w:rsid w:val="00CF656C"/>
    <w:rsid w:val="00CF7728"/>
    <w:rsid w:val="00D003B6"/>
    <w:rsid w:val="00D018BD"/>
    <w:rsid w:val="00D01F92"/>
    <w:rsid w:val="00D042B2"/>
    <w:rsid w:val="00D04403"/>
    <w:rsid w:val="00D06F37"/>
    <w:rsid w:val="00D10EBC"/>
    <w:rsid w:val="00D11804"/>
    <w:rsid w:val="00D13002"/>
    <w:rsid w:val="00D141F3"/>
    <w:rsid w:val="00D1554D"/>
    <w:rsid w:val="00D164A8"/>
    <w:rsid w:val="00D170C4"/>
    <w:rsid w:val="00D20033"/>
    <w:rsid w:val="00D21AB3"/>
    <w:rsid w:val="00D22D35"/>
    <w:rsid w:val="00D26CFB"/>
    <w:rsid w:val="00D26D9D"/>
    <w:rsid w:val="00D27243"/>
    <w:rsid w:val="00D329CD"/>
    <w:rsid w:val="00D33ED1"/>
    <w:rsid w:val="00D373BC"/>
    <w:rsid w:val="00D37C39"/>
    <w:rsid w:val="00D37C6C"/>
    <w:rsid w:val="00D40E66"/>
    <w:rsid w:val="00D42CEF"/>
    <w:rsid w:val="00D44023"/>
    <w:rsid w:val="00D44726"/>
    <w:rsid w:val="00D454FE"/>
    <w:rsid w:val="00D46733"/>
    <w:rsid w:val="00D51FE8"/>
    <w:rsid w:val="00D5370F"/>
    <w:rsid w:val="00D55ED4"/>
    <w:rsid w:val="00D60625"/>
    <w:rsid w:val="00D60AF6"/>
    <w:rsid w:val="00D61D9F"/>
    <w:rsid w:val="00D62045"/>
    <w:rsid w:val="00D644D0"/>
    <w:rsid w:val="00D64860"/>
    <w:rsid w:val="00D648EF"/>
    <w:rsid w:val="00D656EA"/>
    <w:rsid w:val="00D67812"/>
    <w:rsid w:val="00D7093E"/>
    <w:rsid w:val="00D70B76"/>
    <w:rsid w:val="00D743DF"/>
    <w:rsid w:val="00D74D47"/>
    <w:rsid w:val="00D763FF"/>
    <w:rsid w:val="00D7748A"/>
    <w:rsid w:val="00D777DB"/>
    <w:rsid w:val="00D8130E"/>
    <w:rsid w:val="00D81EDA"/>
    <w:rsid w:val="00D83D36"/>
    <w:rsid w:val="00D842C2"/>
    <w:rsid w:val="00D846CF"/>
    <w:rsid w:val="00D85847"/>
    <w:rsid w:val="00D86E37"/>
    <w:rsid w:val="00D8736B"/>
    <w:rsid w:val="00D87B7C"/>
    <w:rsid w:val="00D92926"/>
    <w:rsid w:val="00D92BAC"/>
    <w:rsid w:val="00D93A7B"/>
    <w:rsid w:val="00D97B04"/>
    <w:rsid w:val="00DA229F"/>
    <w:rsid w:val="00DA352F"/>
    <w:rsid w:val="00DA4592"/>
    <w:rsid w:val="00DA5D53"/>
    <w:rsid w:val="00DA5DA1"/>
    <w:rsid w:val="00DA5E56"/>
    <w:rsid w:val="00DA6C6E"/>
    <w:rsid w:val="00DA6D70"/>
    <w:rsid w:val="00DA7D4A"/>
    <w:rsid w:val="00DB3C3E"/>
    <w:rsid w:val="00DB45E8"/>
    <w:rsid w:val="00DB4A88"/>
    <w:rsid w:val="00DB5186"/>
    <w:rsid w:val="00DB5473"/>
    <w:rsid w:val="00DB6FA5"/>
    <w:rsid w:val="00DC07DF"/>
    <w:rsid w:val="00DC2224"/>
    <w:rsid w:val="00DC2DA1"/>
    <w:rsid w:val="00DC3C4F"/>
    <w:rsid w:val="00DC7A1F"/>
    <w:rsid w:val="00DC7F7C"/>
    <w:rsid w:val="00DD03FB"/>
    <w:rsid w:val="00DD08BB"/>
    <w:rsid w:val="00DD2222"/>
    <w:rsid w:val="00DD4623"/>
    <w:rsid w:val="00DD4D2C"/>
    <w:rsid w:val="00DD68BC"/>
    <w:rsid w:val="00DE00DA"/>
    <w:rsid w:val="00DE37FF"/>
    <w:rsid w:val="00DE62D4"/>
    <w:rsid w:val="00DE6E7A"/>
    <w:rsid w:val="00DF15CB"/>
    <w:rsid w:val="00DF16AD"/>
    <w:rsid w:val="00DF257D"/>
    <w:rsid w:val="00DF5BC4"/>
    <w:rsid w:val="00DF5E23"/>
    <w:rsid w:val="00DF65D3"/>
    <w:rsid w:val="00DF6E2B"/>
    <w:rsid w:val="00DF7D36"/>
    <w:rsid w:val="00DF7FAA"/>
    <w:rsid w:val="00E00CA9"/>
    <w:rsid w:val="00E0148B"/>
    <w:rsid w:val="00E0312D"/>
    <w:rsid w:val="00E0448C"/>
    <w:rsid w:val="00E05FA6"/>
    <w:rsid w:val="00E0662E"/>
    <w:rsid w:val="00E069A7"/>
    <w:rsid w:val="00E07C56"/>
    <w:rsid w:val="00E130F2"/>
    <w:rsid w:val="00E137AF"/>
    <w:rsid w:val="00E147B7"/>
    <w:rsid w:val="00E149B4"/>
    <w:rsid w:val="00E1688F"/>
    <w:rsid w:val="00E177C1"/>
    <w:rsid w:val="00E24DA0"/>
    <w:rsid w:val="00E260EF"/>
    <w:rsid w:val="00E313D4"/>
    <w:rsid w:val="00E341DE"/>
    <w:rsid w:val="00E345E8"/>
    <w:rsid w:val="00E35A30"/>
    <w:rsid w:val="00E404D6"/>
    <w:rsid w:val="00E40E90"/>
    <w:rsid w:val="00E43954"/>
    <w:rsid w:val="00E43A26"/>
    <w:rsid w:val="00E50D37"/>
    <w:rsid w:val="00E51CA5"/>
    <w:rsid w:val="00E51ECB"/>
    <w:rsid w:val="00E54031"/>
    <w:rsid w:val="00E5425D"/>
    <w:rsid w:val="00E5458C"/>
    <w:rsid w:val="00E55C2B"/>
    <w:rsid w:val="00E55CD4"/>
    <w:rsid w:val="00E56EC2"/>
    <w:rsid w:val="00E6153B"/>
    <w:rsid w:val="00E64327"/>
    <w:rsid w:val="00E6748A"/>
    <w:rsid w:val="00E722CD"/>
    <w:rsid w:val="00E727A3"/>
    <w:rsid w:val="00E74AF3"/>
    <w:rsid w:val="00E7576C"/>
    <w:rsid w:val="00E757CE"/>
    <w:rsid w:val="00E77A9A"/>
    <w:rsid w:val="00E77E04"/>
    <w:rsid w:val="00E80CD9"/>
    <w:rsid w:val="00E82535"/>
    <w:rsid w:val="00E87757"/>
    <w:rsid w:val="00E87951"/>
    <w:rsid w:val="00E91E2C"/>
    <w:rsid w:val="00E9227D"/>
    <w:rsid w:val="00E92CB4"/>
    <w:rsid w:val="00E95261"/>
    <w:rsid w:val="00E95CF5"/>
    <w:rsid w:val="00E97C5A"/>
    <w:rsid w:val="00EA24FE"/>
    <w:rsid w:val="00EA3D03"/>
    <w:rsid w:val="00EA4D9F"/>
    <w:rsid w:val="00EA505C"/>
    <w:rsid w:val="00EA5155"/>
    <w:rsid w:val="00EA654D"/>
    <w:rsid w:val="00EA73BB"/>
    <w:rsid w:val="00EB0E63"/>
    <w:rsid w:val="00EB1071"/>
    <w:rsid w:val="00EB11C4"/>
    <w:rsid w:val="00EB1DBB"/>
    <w:rsid w:val="00EB341D"/>
    <w:rsid w:val="00EB4A61"/>
    <w:rsid w:val="00EB4D64"/>
    <w:rsid w:val="00EB5146"/>
    <w:rsid w:val="00EB5A41"/>
    <w:rsid w:val="00EB6553"/>
    <w:rsid w:val="00EB71A1"/>
    <w:rsid w:val="00EC1979"/>
    <w:rsid w:val="00EC2279"/>
    <w:rsid w:val="00EC45B7"/>
    <w:rsid w:val="00EC47B5"/>
    <w:rsid w:val="00EC4C51"/>
    <w:rsid w:val="00EC7989"/>
    <w:rsid w:val="00ED075E"/>
    <w:rsid w:val="00ED15C3"/>
    <w:rsid w:val="00ED2141"/>
    <w:rsid w:val="00ED313F"/>
    <w:rsid w:val="00ED4E43"/>
    <w:rsid w:val="00ED5D90"/>
    <w:rsid w:val="00ED640A"/>
    <w:rsid w:val="00ED6A5E"/>
    <w:rsid w:val="00ED6EFC"/>
    <w:rsid w:val="00EE17CD"/>
    <w:rsid w:val="00EE283B"/>
    <w:rsid w:val="00EE3871"/>
    <w:rsid w:val="00EE4951"/>
    <w:rsid w:val="00EE4F12"/>
    <w:rsid w:val="00EE554F"/>
    <w:rsid w:val="00EE5C02"/>
    <w:rsid w:val="00EE6B02"/>
    <w:rsid w:val="00EF0C82"/>
    <w:rsid w:val="00EF4F11"/>
    <w:rsid w:val="00EF5BD5"/>
    <w:rsid w:val="00EF6875"/>
    <w:rsid w:val="00EF7928"/>
    <w:rsid w:val="00EF7D61"/>
    <w:rsid w:val="00F0215F"/>
    <w:rsid w:val="00F03F72"/>
    <w:rsid w:val="00F05515"/>
    <w:rsid w:val="00F05701"/>
    <w:rsid w:val="00F05A1C"/>
    <w:rsid w:val="00F065E4"/>
    <w:rsid w:val="00F10BCD"/>
    <w:rsid w:val="00F121B3"/>
    <w:rsid w:val="00F122F6"/>
    <w:rsid w:val="00F1374B"/>
    <w:rsid w:val="00F1687A"/>
    <w:rsid w:val="00F16F27"/>
    <w:rsid w:val="00F22B3B"/>
    <w:rsid w:val="00F24479"/>
    <w:rsid w:val="00F26A55"/>
    <w:rsid w:val="00F306BA"/>
    <w:rsid w:val="00F319EE"/>
    <w:rsid w:val="00F31F5B"/>
    <w:rsid w:val="00F33FDA"/>
    <w:rsid w:val="00F35DB8"/>
    <w:rsid w:val="00F37CB6"/>
    <w:rsid w:val="00F4141B"/>
    <w:rsid w:val="00F42244"/>
    <w:rsid w:val="00F42FD1"/>
    <w:rsid w:val="00F439C4"/>
    <w:rsid w:val="00F45A18"/>
    <w:rsid w:val="00F45E6F"/>
    <w:rsid w:val="00F45F72"/>
    <w:rsid w:val="00F50673"/>
    <w:rsid w:val="00F508B6"/>
    <w:rsid w:val="00F51109"/>
    <w:rsid w:val="00F52BA8"/>
    <w:rsid w:val="00F54368"/>
    <w:rsid w:val="00F55323"/>
    <w:rsid w:val="00F557CC"/>
    <w:rsid w:val="00F6036F"/>
    <w:rsid w:val="00F60C73"/>
    <w:rsid w:val="00F619F6"/>
    <w:rsid w:val="00F6200E"/>
    <w:rsid w:val="00F63C14"/>
    <w:rsid w:val="00F707D8"/>
    <w:rsid w:val="00F70C22"/>
    <w:rsid w:val="00F7102E"/>
    <w:rsid w:val="00F71309"/>
    <w:rsid w:val="00F7253B"/>
    <w:rsid w:val="00F72772"/>
    <w:rsid w:val="00F7397A"/>
    <w:rsid w:val="00F74542"/>
    <w:rsid w:val="00F7652E"/>
    <w:rsid w:val="00F7670F"/>
    <w:rsid w:val="00F76AE9"/>
    <w:rsid w:val="00F77884"/>
    <w:rsid w:val="00F80339"/>
    <w:rsid w:val="00F807E3"/>
    <w:rsid w:val="00F80D72"/>
    <w:rsid w:val="00F81B71"/>
    <w:rsid w:val="00F820B4"/>
    <w:rsid w:val="00F82C52"/>
    <w:rsid w:val="00F8382E"/>
    <w:rsid w:val="00F83E08"/>
    <w:rsid w:val="00F843FB"/>
    <w:rsid w:val="00F85ECC"/>
    <w:rsid w:val="00F86150"/>
    <w:rsid w:val="00F866CC"/>
    <w:rsid w:val="00F86FF5"/>
    <w:rsid w:val="00F87CED"/>
    <w:rsid w:val="00F90D91"/>
    <w:rsid w:val="00F91ABA"/>
    <w:rsid w:val="00F91EAD"/>
    <w:rsid w:val="00F92458"/>
    <w:rsid w:val="00F935AF"/>
    <w:rsid w:val="00F936A1"/>
    <w:rsid w:val="00F94C79"/>
    <w:rsid w:val="00F95A55"/>
    <w:rsid w:val="00F97645"/>
    <w:rsid w:val="00FA0D29"/>
    <w:rsid w:val="00FA2576"/>
    <w:rsid w:val="00FA2BCC"/>
    <w:rsid w:val="00FA35FC"/>
    <w:rsid w:val="00FA3BD5"/>
    <w:rsid w:val="00FA4E4D"/>
    <w:rsid w:val="00FA6D77"/>
    <w:rsid w:val="00FA74F4"/>
    <w:rsid w:val="00FA7A71"/>
    <w:rsid w:val="00FB4D04"/>
    <w:rsid w:val="00FB67F7"/>
    <w:rsid w:val="00FB72D6"/>
    <w:rsid w:val="00FB73B8"/>
    <w:rsid w:val="00FB75D5"/>
    <w:rsid w:val="00FC0EE1"/>
    <w:rsid w:val="00FC1717"/>
    <w:rsid w:val="00FC21D3"/>
    <w:rsid w:val="00FC3E4F"/>
    <w:rsid w:val="00FC4592"/>
    <w:rsid w:val="00FC555A"/>
    <w:rsid w:val="00FD0EB3"/>
    <w:rsid w:val="00FD1627"/>
    <w:rsid w:val="00FD1E44"/>
    <w:rsid w:val="00FD5907"/>
    <w:rsid w:val="00FE06D7"/>
    <w:rsid w:val="00FE29C6"/>
    <w:rsid w:val="00FE377A"/>
    <w:rsid w:val="00FE6544"/>
    <w:rsid w:val="00FE6F4C"/>
    <w:rsid w:val="00FE7034"/>
    <w:rsid w:val="00FE7D3B"/>
    <w:rsid w:val="00FF079A"/>
    <w:rsid w:val="00FF2D73"/>
    <w:rsid w:val="00FF2F17"/>
    <w:rsid w:val="00FF3D60"/>
    <w:rsid w:val="00FF5084"/>
    <w:rsid w:val="00FF532F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6F56"/>
  <w15:docId w15:val="{DF0FD6F3-629A-44A1-B1DA-382A4F72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1A3270"/>
    <w:pPr>
      <w:spacing w:after="200" w:line="276" w:lineRule="auto"/>
    </w:pPr>
    <w:rPr>
      <w:rFonts w:ascii="Calibri" w:eastAsia="Calibri" w:hAnsi="Calibri" w:cs="Calibri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sr-Latn-BA" sz="1400" b="0"/>
              <a:t>COVID-19 Brčko distrikt BiH (</a:t>
            </a:r>
            <a:r>
              <a:rPr lang="bs-Latn-BA" sz="1400" b="0"/>
              <a:t>07</a:t>
            </a:r>
            <a:r>
              <a:rPr lang="sr-Latn-BA" sz="1400" b="0"/>
              <a:t>.</a:t>
            </a:r>
            <a:r>
              <a:rPr lang="en-US" sz="1400" b="0"/>
              <a:t>0</a:t>
            </a:r>
            <a:r>
              <a:rPr lang="hr-HR" sz="1400" b="0"/>
              <a:t>9</a:t>
            </a:r>
            <a:r>
              <a:rPr lang="sr-Latn-BA" sz="1400" b="0"/>
              <a:t>.2021. - </a:t>
            </a:r>
            <a:r>
              <a:rPr lang="hr-HR" sz="1400" b="0"/>
              <a:t>07</a:t>
            </a:r>
            <a:r>
              <a:rPr lang="sr-Latn-BA" sz="1400" b="0"/>
              <a:t>.</a:t>
            </a:r>
            <a:r>
              <a:rPr lang="hr-HR" sz="1400" b="0"/>
              <a:t>10</a:t>
            </a:r>
            <a:r>
              <a:rPr lang="sr-Latn-BA" sz="1400" b="0"/>
              <a:t>.2021.)</a:t>
            </a:r>
            <a:endParaRPr lang="en-US" sz="1400" b="0"/>
          </a:p>
        </c:rich>
      </c:tx>
      <c:layout>
        <c:manualLayout>
          <c:xMode val="edge"/>
          <c:yMode val="edge"/>
          <c:x val="0.19512087304876363"/>
          <c:y val="4.3051901458981107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Sheet1!$A$2:$A$35</c:f>
              <c:numCache>
                <c:formatCode>[$-409]d\-mmm\-yy;@</c:formatCode>
                <c:ptCount val="34"/>
                <c:pt idx="0">
                  <c:v>44443</c:v>
                </c:pt>
                <c:pt idx="1">
                  <c:v>44444</c:v>
                </c:pt>
                <c:pt idx="2">
                  <c:v>44445</c:v>
                </c:pt>
                <c:pt idx="3">
                  <c:v>44446</c:v>
                </c:pt>
                <c:pt idx="4">
                  <c:v>44447</c:v>
                </c:pt>
                <c:pt idx="5">
                  <c:v>44448</c:v>
                </c:pt>
                <c:pt idx="6">
                  <c:v>44449</c:v>
                </c:pt>
                <c:pt idx="7">
                  <c:v>44450</c:v>
                </c:pt>
                <c:pt idx="8">
                  <c:v>44451</c:v>
                </c:pt>
                <c:pt idx="9">
                  <c:v>44452</c:v>
                </c:pt>
                <c:pt idx="10">
                  <c:v>44453</c:v>
                </c:pt>
                <c:pt idx="11">
                  <c:v>44454</c:v>
                </c:pt>
                <c:pt idx="12">
                  <c:v>44455</c:v>
                </c:pt>
                <c:pt idx="13">
                  <c:v>44456</c:v>
                </c:pt>
                <c:pt idx="14">
                  <c:v>44457</c:v>
                </c:pt>
                <c:pt idx="15">
                  <c:v>44458</c:v>
                </c:pt>
                <c:pt idx="16">
                  <c:v>44459</c:v>
                </c:pt>
                <c:pt idx="17">
                  <c:v>44460</c:v>
                </c:pt>
                <c:pt idx="18">
                  <c:v>44461</c:v>
                </c:pt>
                <c:pt idx="19">
                  <c:v>44462</c:v>
                </c:pt>
                <c:pt idx="20">
                  <c:v>44463</c:v>
                </c:pt>
                <c:pt idx="21">
                  <c:v>44464</c:v>
                </c:pt>
                <c:pt idx="22">
                  <c:v>44465</c:v>
                </c:pt>
                <c:pt idx="23">
                  <c:v>44466</c:v>
                </c:pt>
                <c:pt idx="24">
                  <c:v>44467</c:v>
                </c:pt>
                <c:pt idx="25">
                  <c:v>44468</c:v>
                </c:pt>
                <c:pt idx="26">
                  <c:v>44469</c:v>
                </c:pt>
                <c:pt idx="27">
                  <c:v>44470</c:v>
                </c:pt>
                <c:pt idx="28">
                  <c:v>44471</c:v>
                </c:pt>
                <c:pt idx="29">
                  <c:v>44472</c:v>
                </c:pt>
                <c:pt idx="30">
                  <c:v>44473</c:v>
                </c:pt>
                <c:pt idx="31">
                  <c:v>44474</c:v>
                </c:pt>
                <c:pt idx="32">
                  <c:v>44475</c:v>
                </c:pt>
                <c:pt idx="33">
                  <c:v>44476</c:v>
                </c:pt>
              </c:numCache>
            </c:numRef>
          </c:cat>
          <c:val>
            <c:numRef>
              <c:f>Sheet1!$B$2:$B$35</c:f>
              <c:numCache>
                <c:formatCode>General</c:formatCode>
                <c:ptCount val="34"/>
                <c:pt idx="0">
                  <c:v>153</c:v>
                </c:pt>
                <c:pt idx="1">
                  <c:v>228</c:v>
                </c:pt>
                <c:pt idx="2">
                  <c:v>79</c:v>
                </c:pt>
                <c:pt idx="3">
                  <c:v>200</c:v>
                </c:pt>
                <c:pt idx="4">
                  <c:v>108</c:v>
                </c:pt>
                <c:pt idx="5">
                  <c:v>129</c:v>
                </c:pt>
                <c:pt idx="6">
                  <c:v>139</c:v>
                </c:pt>
                <c:pt idx="7">
                  <c:v>104</c:v>
                </c:pt>
                <c:pt idx="8">
                  <c:v>149</c:v>
                </c:pt>
                <c:pt idx="9">
                  <c:v>41</c:v>
                </c:pt>
                <c:pt idx="10">
                  <c:v>283</c:v>
                </c:pt>
                <c:pt idx="11">
                  <c:v>170</c:v>
                </c:pt>
                <c:pt idx="12">
                  <c:v>124</c:v>
                </c:pt>
                <c:pt idx="13">
                  <c:v>182</c:v>
                </c:pt>
                <c:pt idx="14">
                  <c:v>107</c:v>
                </c:pt>
                <c:pt idx="15">
                  <c:v>95</c:v>
                </c:pt>
                <c:pt idx="16">
                  <c:v>132</c:v>
                </c:pt>
                <c:pt idx="17">
                  <c:v>285</c:v>
                </c:pt>
                <c:pt idx="18">
                  <c:v>155</c:v>
                </c:pt>
                <c:pt idx="19">
                  <c:v>151</c:v>
                </c:pt>
                <c:pt idx="20">
                  <c:v>130</c:v>
                </c:pt>
                <c:pt idx="21">
                  <c:v>151</c:v>
                </c:pt>
                <c:pt idx="22">
                  <c:v>143</c:v>
                </c:pt>
                <c:pt idx="23">
                  <c:v>87</c:v>
                </c:pt>
                <c:pt idx="24">
                  <c:v>178</c:v>
                </c:pt>
                <c:pt idx="25">
                  <c:v>180</c:v>
                </c:pt>
                <c:pt idx="26">
                  <c:v>107</c:v>
                </c:pt>
                <c:pt idx="27">
                  <c:v>160</c:v>
                </c:pt>
                <c:pt idx="28">
                  <c:v>136</c:v>
                </c:pt>
                <c:pt idx="29">
                  <c:v>133</c:v>
                </c:pt>
                <c:pt idx="30">
                  <c:v>65</c:v>
                </c:pt>
                <c:pt idx="31">
                  <c:v>202</c:v>
                </c:pt>
                <c:pt idx="32">
                  <c:v>174</c:v>
                </c:pt>
                <c:pt idx="33">
                  <c:v>146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573-4308-9546-7970AB18EC6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none"/>
          </c:marker>
          <c:cat>
            <c:numRef>
              <c:f>Sheet1!$A$2:$A$35</c:f>
              <c:numCache>
                <c:formatCode>[$-409]d\-mmm\-yy;@</c:formatCode>
                <c:ptCount val="34"/>
                <c:pt idx="0">
                  <c:v>44443</c:v>
                </c:pt>
                <c:pt idx="1">
                  <c:v>44444</c:v>
                </c:pt>
                <c:pt idx="2">
                  <c:v>44445</c:v>
                </c:pt>
                <c:pt idx="3">
                  <c:v>44446</c:v>
                </c:pt>
                <c:pt idx="4">
                  <c:v>44447</c:v>
                </c:pt>
                <c:pt idx="5">
                  <c:v>44448</c:v>
                </c:pt>
                <c:pt idx="6">
                  <c:v>44449</c:v>
                </c:pt>
                <c:pt idx="7">
                  <c:v>44450</c:v>
                </c:pt>
                <c:pt idx="8">
                  <c:v>44451</c:v>
                </c:pt>
                <c:pt idx="9">
                  <c:v>44452</c:v>
                </c:pt>
                <c:pt idx="10">
                  <c:v>44453</c:v>
                </c:pt>
                <c:pt idx="11">
                  <c:v>44454</c:v>
                </c:pt>
                <c:pt idx="12">
                  <c:v>44455</c:v>
                </c:pt>
                <c:pt idx="13">
                  <c:v>44456</c:v>
                </c:pt>
                <c:pt idx="14">
                  <c:v>44457</c:v>
                </c:pt>
                <c:pt idx="15">
                  <c:v>44458</c:v>
                </c:pt>
                <c:pt idx="16">
                  <c:v>44459</c:v>
                </c:pt>
                <c:pt idx="17">
                  <c:v>44460</c:v>
                </c:pt>
                <c:pt idx="18">
                  <c:v>44461</c:v>
                </c:pt>
                <c:pt idx="19">
                  <c:v>44462</c:v>
                </c:pt>
                <c:pt idx="20">
                  <c:v>44463</c:v>
                </c:pt>
                <c:pt idx="21">
                  <c:v>44464</c:v>
                </c:pt>
                <c:pt idx="22">
                  <c:v>44465</c:v>
                </c:pt>
                <c:pt idx="23">
                  <c:v>44466</c:v>
                </c:pt>
                <c:pt idx="24">
                  <c:v>44467</c:v>
                </c:pt>
                <c:pt idx="25">
                  <c:v>44468</c:v>
                </c:pt>
                <c:pt idx="26">
                  <c:v>44469</c:v>
                </c:pt>
                <c:pt idx="27">
                  <c:v>44470</c:v>
                </c:pt>
                <c:pt idx="28">
                  <c:v>44471</c:v>
                </c:pt>
                <c:pt idx="29">
                  <c:v>44472</c:v>
                </c:pt>
                <c:pt idx="30">
                  <c:v>44473</c:v>
                </c:pt>
                <c:pt idx="31">
                  <c:v>44474</c:v>
                </c:pt>
                <c:pt idx="32">
                  <c:v>44475</c:v>
                </c:pt>
                <c:pt idx="33">
                  <c:v>44476</c:v>
                </c:pt>
              </c:numCache>
            </c:numRef>
          </c:cat>
          <c:val>
            <c:numRef>
              <c:f>Sheet1!$C$2:$C$35</c:f>
              <c:numCache>
                <c:formatCode>General</c:formatCode>
                <c:ptCount val="34"/>
                <c:pt idx="0">
                  <c:v>17</c:v>
                </c:pt>
                <c:pt idx="1">
                  <c:v>7</c:v>
                </c:pt>
                <c:pt idx="2">
                  <c:v>4</c:v>
                </c:pt>
                <c:pt idx="3">
                  <c:v>46</c:v>
                </c:pt>
                <c:pt idx="4">
                  <c:v>25</c:v>
                </c:pt>
                <c:pt idx="5">
                  <c:v>25</c:v>
                </c:pt>
                <c:pt idx="6">
                  <c:v>27</c:v>
                </c:pt>
                <c:pt idx="7">
                  <c:v>28</c:v>
                </c:pt>
                <c:pt idx="8">
                  <c:v>7</c:v>
                </c:pt>
                <c:pt idx="9">
                  <c:v>4</c:v>
                </c:pt>
                <c:pt idx="10">
                  <c:v>55</c:v>
                </c:pt>
                <c:pt idx="11">
                  <c:v>39</c:v>
                </c:pt>
                <c:pt idx="12">
                  <c:v>29</c:v>
                </c:pt>
                <c:pt idx="13">
                  <c:v>38</c:v>
                </c:pt>
                <c:pt idx="14">
                  <c:v>28</c:v>
                </c:pt>
                <c:pt idx="15">
                  <c:v>5</c:v>
                </c:pt>
                <c:pt idx="16">
                  <c:v>5</c:v>
                </c:pt>
                <c:pt idx="17">
                  <c:v>63</c:v>
                </c:pt>
                <c:pt idx="18">
                  <c:v>30</c:v>
                </c:pt>
                <c:pt idx="19">
                  <c:v>36</c:v>
                </c:pt>
                <c:pt idx="20">
                  <c:v>25</c:v>
                </c:pt>
                <c:pt idx="21">
                  <c:v>25</c:v>
                </c:pt>
                <c:pt idx="22">
                  <c:v>6</c:v>
                </c:pt>
                <c:pt idx="23">
                  <c:v>2</c:v>
                </c:pt>
                <c:pt idx="24">
                  <c:v>49</c:v>
                </c:pt>
                <c:pt idx="25">
                  <c:v>19</c:v>
                </c:pt>
                <c:pt idx="26">
                  <c:v>27</c:v>
                </c:pt>
                <c:pt idx="27">
                  <c:v>28</c:v>
                </c:pt>
                <c:pt idx="28">
                  <c:v>28</c:v>
                </c:pt>
                <c:pt idx="29">
                  <c:v>6</c:v>
                </c:pt>
                <c:pt idx="30">
                  <c:v>2</c:v>
                </c:pt>
                <c:pt idx="31">
                  <c:v>61</c:v>
                </c:pt>
                <c:pt idx="32">
                  <c:v>40</c:v>
                </c:pt>
                <c:pt idx="33">
                  <c:v>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573-4308-9546-7970AB18EC6B}"/>
            </c:ext>
          </c:extLst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marker>
            <c:symbol val="none"/>
          </c:marker>
          <c:cat>
            <c:numRef>
              <c:f>Sheet1!$A$2:$A$35</c:f>
              <c:numCache>
                <c:formatCode>[$-409]d\-mmm\-yy;@</c:formatCode>
                <c:ptCount val="34"/>
                <c:pt idx="0">
                  <c:v>44443</c:v>
                </c:pt>
                <c:pt idx="1">
                  <c:v>44444</c:v>
                </c:pt>
                <c:pt idx="2">
                  <c:v>44445</c:v>
                </c:pt>
                <c:pt idx="3">
                  <c:v>44446</c:v>
                </c:pt>
                <c:pt idx="4">
                  <c:v>44447</c:v>
                </c:pt>
                <c:pt idx="5">
                  <c:v>44448</c:v>
                </c:pt>
                <c:pt idx="6">
                  <c:v>44449</c:v>
                </c:pt>
                <c:pt idx="7">
                  <c:v>44450</c:v>
                </c:pt>
                <c:pt idx="8">
                  <c:v>44451</c:v>
                </c:pt>
                <c:pt idx="9">
                  <c:v>44452</c:v>
                </c:pt>
                <c:pt idx="10">
                  <c:v>44453</c:v>
                </c:pt>
                <c:pt idx="11">
                  <c:v>44454</c:v>
                </c:pt>
                <c:pt idx="12">
                  <c:v>44455</c:v>
                </c:pt>
                <c:pt idx="13">
                  <c:v>44456</c:v>
                </c:pt>
                <c:pt idx="14">
                  <c:v>44457</c:v>
                </c:pt>
                <c:pt idx="15">
                  <c:v>44458</c:v>
                </c:pt>
                <c:pt idx="16">
                  <c:v>44459</c:v>
                </c:pt>
                <c:pt idx="17">
                  <c:v>44460</c:v>
                </c:pt>
                <c:pt idx="18">
                  <c:v>44461</c:v>
                </c:pt>
                <c:pt idx="19">
                  <c:v>44462</c:v>
                </c:pt>
                <c:pt idx="20">
                  <c:v>44463</c:v>
                </c:pt>
                <c:pt idx="21">
                  <c:v>44464</c:v>
                </c:pt>
                <c:pt idx="22">
                  <c:v>44465</c:v>
                </c:pt>
                <c:pt idx="23">
                  <c:v>44466</c:v>
                </c:pt>
                <c:pt idx="24">
                  <c:v>44467</c:v>
                </c:pt>
                <c:pt idx="25">
                  <c:v>44468</c:v>
                </c:pt>
                <c:pt idx="26">
                  <c:v>44469</c:v>
                </c:pt>
                <c:pt idx="27">
                  <c:v>44470</c:v>
                </c:pt>
                <c:pt idx="28">
                  <c:v>44471</c:v>
                </c:pt>
                <c:pt idx="29">
                  <c:v>44472</c:v>
                </c:pt>
                <c:pt idx="30">
                  <c:v>44473</c:v>
                </c:pt>
                <c:pt idx="31">
                  <c:v>44474</c:v>
                </c:pt>
                <c:pt idx="32">
                  <c:v>44475</c:v>
                </c:pt>
                <c:pt idx="33">
                  <c:v>44476</c:v>
                </c:pt>
              </c:numCache>
            </c:num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573-4308-9546-7970AB18EC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2788528"/>
        <c:axId val="242787352"/>
      </c:lineChart>
      <c:dateAx>
        <c:axId val="242788528"/>
        <c:scaling>
          <c:orientation val="minMax"/>
        </c:scaling>
        <c:delete val="0"/>
        <c:axPos val="b"/>
        <c:numFmt formatCode="[$-409]d\-mmm\-yy;@" sourceLinked="1"/>
        <c:majorTickMark val="out"/>
        <c:minorTickMark val="none"/>
        <c:tickLblPos val="nextTo"/>
        <c:spPr>
          <a:noFill/>
        </c:spPr>
        <c:crossAx val="242787352"/>
        <c:crosses val="autoZero"/>
        <c:auto val="1"/>
        <c:lblOffset val="100"/>
        <c:baseTimeUnit val="days"/>
      </c:dateAx>
      <c:valAx>
        <c:axId val="242787352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60000"/>
                  <a:lumOff val="40000"/>
                  <a:alpha val="54000"/>
                </a:schemeClr>
              </a:solidFill>
            </a:ln>
            <a:effectLst/>
          </c:spPr>
        </c:majorGridlines>
        <c:numFmt formatCode="General" sourceLinked="0"/>
        <c:majorTickMark val="out"/>
        <c:minorTickMark val="none"/>
        <c:tickLblPos val="nextTo"/>
        <c:crossAx val="242788528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</c:legend>
    <c:plotVisOnly val="1"/>
    <c:dispBlanksAs val="zero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txPr>
    <a:bodyPr/>
    <a:lstStyle/>
    <a:p>
      <a:pPr>
        <a:defRPr>
          <a:solidFill>
            <a:schemeClr val="accent1">
              <a:lumMod val="75000"/>
            </a:schemeClr>
          </a:solidFill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s-Latn-BA" sz="1400" b="0">
                <a:solidFill>
                  <a:schemeClr val="tx2">
                    <a:lumMod val="60000"/>
                    <a:lumOff val="40000"/>
                  </a:schemeClr>
                </a:solidFill>
              </a:rPr>
              <a:t>COVID-19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 Brčko distrikt BiH (26.03.2020. - </a:t>
            </a:r>
            <a:r>
              <a:rPr lang="hr-HR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07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.10.2021.)</a:t>
            </a:r>
            <a:endParaRPr lang="bs-Latn-BA" sz="1400" b="0">
              <a:solidFill>
                <a:schemeClr val="tx2">
                  <a:lumMod val="60000"/>
                  <a:lumOff val="40000"/>
                </a:schemeClr>
              </a:solidFill>
            </a:endParaRPr>
          </a:p>
        </c:rich>
      </c:tx>
      <c:layout>
        <c:manualLayout>
          <c:xMode val="edge"/>
          <c:yMode val="edge"/>
          <c:x val="0.15933841863517059"/>
          <c:y val="2.105263157894736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127079988787815E-2"/>
          <c:y val="0.25879071694985489"/>
          <c:w val="0.84474881180393002"/>
          <c:h val="0.4604177519635141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Sheet1!$B$3:$B$343</c:f>
              <c:numCache>
                <c:formatCode>General</c:formatCode>
                <c:ptCount val="341"/>
                <c:pt idx="0">
                  <c:v>34</c:v>
                </c:pt>
                <c:pt idx="1">
                  <c:v>44</c:v>
                </c:pt>
                <c:pt idx="2">
                  <c:v>58</c:v>
                </c:pt>
                <c:pt idx="3">
                  <c:v>62</c:v>
                </c:pt>
                <c:pt idx="4">
                  <c:v>80</c:v>
                </c:pt>
                <c:pt idx="5">
                  <c:v>98</c:v>
                </c:pt>
                <c:pt idx="6">
                  <c:v>105</c:v>
                </c:pt>
                <c:pt idx="7">
                  <c:v>105</c:v>
                </c:pt>
                <c:pt idx="8">
                  <c:v>105</c:v>
                </c:pt>
                <c:pt idx="9">
                  <c:v>117</c:v>
                </c:pt>
                <c:pt idx="10">
                  <c:v>131</c:v>
                </c:pt>
                <c:pt idx="11">
                  <c:v>183</c:v>
                </c:pt>
                <c:pt idx="12">
                  <c:v>187</c:v>
                </c:pt>
                <c:pt idx="13">
                  <c:v>199</c:v>
                </c:pt>
                <c:pt idx="14">
                  <c:v>215</c:v>
                </c:pt>
                <c:pt idx="15">
                  <c:v>216</c:v>
                </c:pt>
                <c:pt idx="16">
                  <c:v>231</c:v>
                </c:pt>
                <c:pt idx="17">
                  <c:v>247</c:v>
                </c:pt>
                <c:pt idx="18">
                  <c:v>258</c:v>
                </c:pt>
                <c:pt idx="19">
                  <c:v>265</c:v>
                </c:pt>
                <c:pt idx="20">
                  <c:v>283</c:v>
                </c:pt>
                <c:pt idx="21">
                  <c:v>287</c:v>
                </c:pt>
                <c:pt idx="22">
                  <c:v>287</c:v>
                </c:pt>
                <c:pt idx="23">
                  <c:v>317</c:v>
                </c:pt>
                <c:pt idx="24">
                  <c:v>325</c:v>
                </c:pt>
                <c:pt idx="25">
                  <c:v>346</c:v>
                </c:pt>
                <c:pt idx="26">
                  <c:v>361</c:v>
                </c:pt>
                <c:pt idx="27">
                  <c:v>380</c:v>
                </c:pt>
                <c:pt idx="28">
                  <c:v>419</c:v>
                </c:pt>
                <c:pt idx="29">
                  <c:v>440</c:v>
                </c:pt>
                <c:pt idx="30">
                  <c:v>467</c:v>
                </c:pt>
                <c:pt idx="31">
                  <c:v>481</c:v>
                </c:pt>
                <c:pt idx="32">
                  <c:v>481</c:v>
                </c:pt>
                <c:pt idx="33">
                  <c:v>481</c:v>
                </c:pt>
                <c:pt idx="34">
                  <c:v>481</c:v>
                </c:pt>
                <c:pt idx="35">
                  <c:v>520</c:v>
                </c:pt>
                <c:pt idx="36">
                  <c:v>530</c:v>
                </c:pt>
                <c:pt idx="37">
                  <c:v>536</c:v>
                </c:pt>
                <c:pt idx="38">
                  <c:v>543</c:v>
                </c:pt>
                <c:pt idx="39">
                  <c:v>554</c:v>
                </c:pt>
                <c:pt idx="40">
                  <c:v>559</c:v>
                </c:pt>
                <c:pt idx="41">
                  <c:v>602</c:v>
                </c:pt>
                <c:pt idx="42">
                  <c:v>602</c:v>
                </c:pt>
                <c:pt idx="43">
                  <c:v>602</c:v>
                </c:pt>
                <c:pt idx="44">
                  <c:v>618</c:v>
                </c:pt>
                <c:pt idx="45">
                  <c:v>625</c:v>
                </c:pt>
                <c:pt idx="46">
                  <c:v>625</c:v>
                </c:pt>
                <c:pt idx="47">
                  <c:v>625</c:v>
                </c:pt>
                <c:pt idx="48">
                  <c:v>625</c:v>
                </c:pt>
                <c:pt idx="49">
                  <c:v>669</c:v>
                </c:pt>
                <c:pt idx="50">
                  <c:v>669</c:v>
                </c:pt>
                <c:pt idx="51">
                  <c:v>698</c:v>
                </c:pt>
                <c:pt idx="52">
                  <c:v>719</c:v>
                </c:pt>
                <c:pt idx="53">
                  <c:v>719</c:v>
                </c:pt>
                <c:pt idx="54">
                  <c:v>719</c:v>
                </c:pt>
                <c:pt idx="55">
                  <c:v>719</c:v>
                </c:pt>
                <c:pt idx="56">
                  <c:v>719</c:v>
                </c:pt>
                <c:pt idx="57">
                  <c:v>745</c:v>
                </c:pt>
                <c:pt idx="58">
                  <c:v>755</c:v>
                </c:pt>
                <c:pt idx="59">
                  <c:v>762</c:v>
                </c:pt>
                <c:pt idx="60">
                  <c:v>772</c:v>
                </c:pt>
                <c:pt idx="61">
                  <c:v>772</c:v>
                </c:pt>
                <c:pt idx="62">
                  <c:v>772</c:v>
                </c:pt>
                <c:pt idx="63">
                  <c:v>795</c:v>
                </c:pt>
                <c:pt idx="64">
                  <c:v>809</c:v>
                </c:pt>
                <c:pt idx="65">
                  <c:v>826</c:v>
                </c:pt>
                <c:pt idx="66">
                  <c:v>830</c:v>
                </c:pt>
                <c:pt idx="67">
                  <c:v>839</c:v>
                </c:pt>
                <c:pt idx="68">
                  <c:v>839</c:v>
                </c:pt>
                <c:pt idx="69">
                  <c:v>839</c:v>
                </c:pt>
                <c:pt idx="70">
                  <c:v>844</c:v>
                </c:pt>
                <c:pt idx="71">
                  <c:v>859</c:v>
                </c:pt>
                <c:pt idx="72">
                  <c:v>859</c:v>
                </c:pt>
                <c:pt idx="73">
                  <c:v>870</c:v>
                </c:pt>
                <c:pt idx="74">
                  <c:v>876</c:v>
                </c:pt>
                <c:pt idx="75">
                  <c:v>876</c:v>
                </c:pt>
                <c:pt idx="76">
                  <c:v>876</c:v>
                </c:pt>
                <c:pt idx="77">
                  <c:v>893</c:v>
                </c:pt>
                <c:pt idx="78">
                  <c:v>913</c:v>
                </c:pt>
                <c:pt idx="79">
                  <c:v>919</c:v>
                </c:pt>
                <c:pt idx="80">
                  <c:v>940</c:v>
                </c:pt>
                <c:pt idx="81">
                  <c:v>955</c:v>
                </c:pt>
                <c:pt idx="82">
                  <c:v>955</c:v>
                </c:pt>
                <c:pt idx="83">
                  <c:v>955</c:v>
                </c:pt>
                <c:pt idx="84">
                  <c:v>966</c:v>
                </c:pt>
                <c:pt idx="85">
                  <c:v>994</c:v>
                </c:pt>
                <c:pt idx="86">
                  <c:v>1028</c:v>
                </c:pt>
                <c:pt idx="87">
                  <c:v>1054</c:v>
                </c:pt>
                <c:pt idx="88">
                  <c:v>1061</c:v>
                </c:pt>
                <c:pt idx="89">
                  <c:v>1061</c:v>
                </c:pt>
                <c:pt idx="90">
                  <c:v>1061</c:v>
                </c:pt>
                <c:pt idx="91">
                  <c:v>1061</c:v>
                </c:pt>
                <c:pt idx="92">
                  <c:v>1061</c:v>
                </c:pt>
                <c:pt idx="93">
                  <c:v>1061</c:v>
                </c:pt>
                <c:pt idx="94">
                  <c:v>1134</c:v>
                </c:pt>
                <c:pt idx="95">
                  <c:v>1156</c:v>
                </c:pt>
                <c:pt idx="96">
                  <c:v>1156</c:v>
                </c:pt>
                <c:pt idx="97">
                  <c:v>1156</c:v>
                </c:pt>
                <c:pt idx="98">
                  <c:v>1182</c:v>
                </c:pt>
                <c:pt idx="99">
                  <c:v>1236</c:v>
                </c:pt>
                <c:pt idx="100">
                  <c:v>1281</c:v>
                </c:pt>
                <c:pt idx="101">
                  <c:v>1324</c:v>
                </c:pt>
                <c:pt idx="102">
                  <c:v>1347</c:v>
                </c:pt>
                <c:pt idx="103">
                  <c:v>1356</c:v>
                </c:pt>
                <c:pt idx="104">
                  <c:v>1363</c:v>
                </c:pt>
                <c:pt idx="105">
                  <c:v>1379</c:v>
                </c:pt>
                <c:pt idx="106">
                  <c:v>1399</c:v>
                </c:pt>
                <c:pt idx="107">
                  <c:v>1444</c:v>
                </c:pt>
                <c:pt idx="108">
                  <c:v>1471</c:v>
                </c:pt>
                <c:pt idx="109">
                  <c:v>1505</c:v>
                </c:pt>
                <c:pt idx="110">
                  <c:v>1526</c:v>
                </c:pt>
                <c:pt idx="111">
                  <c:v>1536</c:v>
                </c:pt>
                <c:pt idx="112">
                  <c:v>1578</c:v>
                </c:pt>
                <c:pt idx="113">
                  <c:v>1607</c:v>
                </c:pt>
                <c:pt idx="114">
                  <c:v>1641</c:v>
                </c:pt>
                <c:pt idx="115">
                  <c:v>1662</c:v>
                </c:pt>
                <c:pt idx="116">
                  <c:v>1662</c:v>
                </c:pt>
                <c:pt idx="117">
                  <c:v>1662</c:v>
                </c:pt>
                <c:pt idx="118">
                  <c:v>1662</c:v>
                </c:pt>
                <c:pt idx="119">
                  <c:v>1662</c:v>
                </c:pt>
                <c:pt idx="120">
                  <c:v>1783</c:v>
                </c:pt>
                <c:pt idx="121">
                  <c:v>1814</c:v>
                </c:pt>
                <c:pt idx="122">
                  <c:v>1839</c:v>
                </c:pt>
                <c:pt idx="123">
                  <c:v>1874</c:v>
                </c:pt>
                <c:pt idx="124">
                  <c:v>1919</c:v>
                </c:pt>
                <c:pt idx="125">
                  <c:v>1946</c:v>
                </c:pt>
                <c:pt idx="126">
                  <c:v>1979</c:v>
                </c:pt>
                <c:pt idx="127">
                  <c:v>2062</c:v>
                </c:pt>
                <c:pt idx="128">
                  <c:v>2145</c:v>
                </c:pt>
                <c:pt idx="129">
                  <c:v>2153</c:v>
                </c:pt>
                <c:pt idx="130">
                  <c:v>2208</c:v>
                </c:pt>
                <c:pt idx="131">
                  <c:v>2208</c:v>
                </c:pt>
                <c:pt idx="132">
                  <c:v>2215</c:v>
                </c:pt>
                <c:pt idx="133">
                  <c:v>2250</c:v>
                </c:pt>
                <c:pt idx="134">
                  <c:v>2297</c:v>
                </c:pt>
                <c:pt idx="135">
                  <c:v>2333</c:v>
                </c:pt>
                <c:pt idx="136">
                  <c:v>2399</c:v>
                </c:pt>
                <c:pt idx="137">
                  <c:v>2421</c:v>
                </c:pt>
                <c:pt idx="138">
                  <c:v>2440</c:v>
                </c:pt>
                <c:pt idx="139">
                  <c:v>2440</c:v>
                </c:pt>
                <c:pt idx="140">
                  <c:v>2469</c:v>
                </c:pt>
                <c:pt idx="141">
                  <c:v>2497</c:v>
                </c:pt>
                <c:pt idx="142">
                  <c:v>2550</c:v>
                </c:pt>
                <c:pt idx="143">
                  <c:v>2587</c:v>
                </c:pt>
                <c:pt idx="144">
                  <c:v>2674</c:v>
                </c:pt>
                <c:pt idx="145">
                  <c:v>2674</c:v>
                </c:pt>
                <c:pt idx="146">
                  <c:v>2770</c:v>
                </c:pt>
                <c:pt idx="147">
                  <c:v>2779</c:v>
                </c:pt>
                <c:pt idx="148">
                  <c:v>2790</c:v>
                </c:pt>
                <c:pt idx="149">
                  <c:v>2823</c:v>
                </c:pt>
                <c:pt idx="150">
                  <c:v>2876</c:v>
                </c:pt>
                <c:pt idx="151">
                  <c:v>2921</c:v>
                </c:pt>
                <c:pt idx="152">
                  <c:v>2921</c:v>
                </c:pt>
                <c:pt idx="153">
                  <c:v>2945</c:v>
                </c:pt>
                <c:pt idx="154">
                  <c:v>2976</c:v>
                </c:pt>
                <c:pt idx="155">
                  <c:v>2995</c:v>
                </c:pt>
                <c:pt idx="156">
                  <c:v>3036</c:v>
                </c:pt>
                <c:pt idx="157">
                  <c:v>3073</c:v>
                </c:pt>
                <c:pt idx="158">
                  <c:v>3109</c:v>
                </c:pt>
                <c:pt idx="159">
                  <c:v>3109</c:v>
                </c:pt>
                <c:pt idx="160">
                  <c:v>3131</c:v>
                </c:pt>
                <c:pt idx="161">
                  <c:v>3165</c:v>
                </c:pt>
                <c:pt idx="162">
                  <c:v>3206</c:v>
                </c:pt>
                <c:pt idx="163">
                  <c:v>3259</c:v>
                </c:pt>
                <c:pt idx="164">
                  <c:v>3288</c:v>
                </c:pt>
                <c:pt idx="165">
                  <c:v>3329</c:v>
                </c:pt>
                <c:pt idx="166">
                  <c:v>3329</c:v>
                </c:pt>
                <c:pt idx="167">
                  <c:v>3337</c:v>
                </c:pt>
                <c:pt idx="168">
                  <c:v>3375</c:v>
                </c:pt>
                <c:pt idx="169">
                  <c:v>3454</c:v>
                </c:pt>
                <c:pt idx="170">
                  <c:v>3496</c:v>
                </c:pt>
                <c:pt idx="171">
                  <c:v>3520</c:v>
                </c:pt>
                <c:pt idx="172">
                  <c:v>3559</c:v>
                </c:pt>
                <c:pt idx="173">
                  <c:v>3559</c:v>
                </c:pt>
                <c:pt idx="174">
                  <c:v>3559</c:v>
                </c:pt>
                <c:pt idx="175">
                  <c:v>3600</c:v>
                </c:pt>
                <c:pt idx="176">
                  <c:v>3647</c:v>
                </c:pt>
                <c:pt idx="177">
                  <c:v>3706</c:v>
                </c:pt>
                <c:pt idx="178">
                  <c:v>3761</c:v>
                </c:pt>
                <c:pt idx="179">
                  <c:v>3829</c:v>
                </c:pt>
                <c:pt idx="180">
                  <c:v>3829</c:v>
                </c:pt>
                <c:pt idx="181">
                  <c:v>3858</c:v>
                </c:pt>
                <c:pt idx="182">
                  <c:v>3917</c:v>
                </c:pt>
                <c:pt idx="183">
                  <c:v>3964</c:v>
                </c:pt>
                <c:pt idx="184">
                  <c:v>4009</c:v>
                </c:pt>
                <c:pt idx="185">
                  <c:v>4051</c:v>
                </c:pt>
                <c:pt idx="186">
                  <c:v>4113</c:v>
                </c:pt>
                <c:pt idx="187">
                  <c:v>4113</c:v>
                </c:pt>
                <c:pt idx="188">
                  <c:v>4134</c:v>
                </c:pt>
                <c:pt idx="189">
                  <c:v>4190</c:v>
                </c:pt>
                <c:pt idx="190">
                  <c:v>4248</c:v>
                </c:pt>
                <c:pt idx="191">
                  <c:v>4307</c:v>
                </c:pt>
                <c:pt idx="192">
                  <c:v>4358</c:v>
                </c:pt>
                <c:pt idx="193">
                  <c:v>4426</c:v>
                </c:pt>
                <c:pt idx="194">
                  <c:v>4426</c:v>
                </c:pt>
                <c:pt idx="195">
                  <c:v>4531</c:v>
                </c:pt>
                <c:pt idx="196">
                  <c:v>4591</c:v>
                </c:pt>
                <c:pt idx="197">
                  <c:v>4649</c:v>
                </c:pt>
                <c:pt idx="198">
                  <c:v>4696</c:v>
                </c:pt>
                <c:pt idx="199">
                  <c:v>4761</c:v>
                </c:pt>
                <c:pt idx="200">
                  <c:v>4845</c:v>
                </c:pt>
                <c:pt idx="201">
                  <c:v>4845</c:v>
                </c:pt>
                <c:pt idx="202">
                  <c:v>4882</c:v>
                </c:pt>
                <c:pt idx="203">
                  <c:v>4929</c:v>
                </c:pt>
                <c:pt idx="204">
                  <c:v>4960</c:v>
                </c:pt>
                <c:pt idx="205">
                  <c:v>4996</c:v>
                </c:pt>
                <c:pt idx="206">
                  <c:v>5039</c:v>
                </c:pt>
                <c:pt idx="207">
                  <c:v>5072</c:v>
                </c:pt>
                <c:pt idx="208">
                  <c:v>5072</c:v>
                </c:pt>
                <c:pt idx="209">
                  <c:v>5129</c:v>
                </c:pt>
                <c:pt idx="210">
                  <c:v>5163</c:v>
                </c:pt>
                <c:pt idx="211">
                  <c:v>5240</c:v>
                </c:pt>
                <c:pt idx="212">
                  <c:v>5314</c:v>
                </c:pt>
                <c:pt idx="213">
                  <c:v>5414</c:v>
                </c:pt>
                <c:pt idx="214">
                  <c:v>5506</c:v>
                </c:pt>
                <c:pt idx="215">
                  <c:v>5506</c:v>
                </c:pt>
                <c:pt idx="216">
                  <c:v>5684</c:v>
                </c:pt>
                <c:pt idx="217">
                  <c:v>5750</c:v>
                </c:pt>
                <c:pt idx="218">
                  <c:v>5843</c:v>
                </c:pt>
                <c:pt idx="219">
                  <c:v>5978</c:v>
                </c:pt>
                <c:pt idx="220">
                  <c:v>6098</c:v>
                </c:pt>
                <c:pt idx="221">
                  <c:v>6219</c:v>
                </c:pt>
                <c:pt idx="222">
                  <c:v>6275</c:v>
                </c:pt>
                <c:pt idx="223">
                  <c:v>6363</c:v>
                </c:pt>
                <c:pt idx="224">
                  <c:v>6439</c:v>
                </c:pt>
                <c:pt idx="225">
                  <c:v>6536</c:v>
                </c:pt>
                <c:pt idx="226">
                  <c:v>6644</c:v>
                </c:pt>
                <c:pt idx="227">
                  <c:v>6771</c:v>
                </c:pt>
                <c:pt idx="228">
                  <c:v>6915</c:v>
                </c:pt>
                <c:pt idx="229">
                  <c:v>7001</c:v>
                </c:pt>
                <c:pt idx="230">
                  <c:v>7080</c:v>
                </c:pt>
                <c:pt idx="231">
                  <c:v>7336</c:v>
                </c:pt>
                <c:pt idx="232">
                  <c:v>7459</c:v>
                </c:pt>
                <c:pt idx="233">
                  <c:v>7521</c:v>
                </c:pt>
                <c:pt idx="234">
                  <c:v>7629</c:v>
                </c:pt>
                <c:pt idx="235">
                  <c:v>7837</c:v>
                </c:pt>
                <c:pt idx="236">
                  <c:v>7895</c:v>
                </c:pt>
                <c:pt idx="237">
                  <c:v>8069</c:v>
                </c:pt>
                <c:pt idx="238">
                  <c:v>8069</c:v>
                </c:pt>
                <c:pt idx="239">
                  <c:v>8155</c:v>
                </c:pt>
                <c:pt idx="240">
                  <c:v>8254</c:v>
                </c:pt>
                <c:pt idx="241">
                  <c:v>8339</c:v>
                </c:pt>
                <c:pt idx="242">
                  <c:v>8447</c:v>
                </c:pt>
                <c:pt idx="243">
                  <c:v>8528</c:v>
                </c:pt>
                <c:pt idx="244">
                  <c:v>8558</c:v>
                </c:pt>
                <c:pt idx="245">
                  <c:v>8629</c:v>
                </c:pt>
                <c:pt idx="246">
                  <c:v>8703</c:v>
                </c:pt>
                <c:pt idx="247">
                  <c:v>8801</c:v>
                </c:pt>
                <c:pt idx="248">
                  <c:v>8897</c:v>
                </c:pt>
                <c:pt idx="249">
                  <c:v>8991</c:v>
                </c:pt>
                <c:pt idx="250">
                  <c:v>9073</c:v>
                </c:pt>
                <c:pt idx="251">
                  <c:v>9141</c:v>
                </c:pt>
                <c:pt idx="252">
                  <c:v>9196</c:v>
                </c:pt>
                <c:pt idx="253">
                  <c:v>9308</c:v>
                </c:pt>
                <c:pt idx="254">
                  <c:v>9365</c:v>
                </c:pt>
                <c:pt idx="255">
                  <c:v>9476</c:v>
                </c:pt>
                <c:pt idx="256">
                  <c:v>9558</c:v>
                </c:pt>
                <c:pt idx="257">
                  <c:v>9634</c:v>
                </c:pt>
                <c:pt idx="258">
                  <c:v>9677</c:v>
                </c:pt>
                <c:pt idx="259">
                  <c:v>9727</c:v>
                </c:pt>
                <c:pt idx="260">
                  <c:v>9819</c:v>
                </c:pt>
                <c:pt idx="261">
                  <c:v>9895</c:v>
                </c:pt>
                <c:pt idx="262">
                  <c:v>9980</c:v>
                </c:pt>
                <c:pt idx="263">
                  <c:v>10059</c:v>
                </c:pt>
                <c:pt idx="264">
                  <c:v>10100</c:v>
                </c:pt>
                <c:pt idx="265">
                  <c:v>10144</c:v>
                </c:pt>
                <c:pt idx="266">
                  <c:v>10207</c:v>
                </c:pt>
                <c:pt idx="267">
                  <c:v>10270</c:v>
                </c:pt>
                <c:pt idx="268">
                  <c:v>10330</c:v>
                </c:pt>
                <c:pt idx="269">
                  <c:v>10404</c:v>
                </c:pt>
                <c:pt idx="270">
                  <c:v>10452</c:v>
                </c:pt>
                <c:pt idx="271">
                  <c:v>10515</c:v>
                </c:pt>
                <c:pt idx="272">
                  <c:v>10574</c:v>
                </c:pt>
                <c:pt idx="273">
                  <c:v>10633</c:v>
                </c:pt>
                <c:pt idx="274">
                  <c:v>10722</c:v>
                </c:pt>
                <c:pt idx="275">
                  <c:v>10792</c:v>
                </c:pt>
                <c:pt idx="276">
                  <c:v>10866</c:v>
                </c:pt>
                <c:pt idx="277">
                  <c:v>10903</c:v>
                </c:pt>
                <c:pt idx="278">
                  <c:v>10963</c:v>
                </c:pt>
                <c:pt idx="279">
                  <c:v>11026</c:v>
                </c:pt>
                <c:pt idx="280">
                  <c:v>11088</c:v>
                </c:pt>
                <c:pt idx="281">
                  <c:v>11177</c:v>
                </c:pt>
                <c:pt idx="282">
                  <c:v>11245</c:v>
                </c:pt>
                <c:pt idx="283">
                  <c:v>11288</c:v>
                </c:pt>
                <c:pt idx="284">
                  <c:v>11345</c:v>
                </c:pt>
                <c:pt idx="285">
                  <c:v>11408</c:v>
                </c:pt>
                <c:pt idx="286">
                  <c:v>11486</c:v>
                </c:pt>
                <c:pt idx="287">
                  <c:v>11529</c:v>
                </c:pt>
                <c:pt idx="288">
                  <c:v>11608</c:v>
                </c:pt>
                <c:pt idx="289">
                  <c:v>11692</c:v>
                </c:pt>
                <c:pt idx="290">
                  <c:v>11779</c:v>
                </c:pt>
                <c:pt idx="291">
                  <c:v>11842</c:v>
                </c:pt>
                <c:pt idx="292">
                  <c:v>11909</c:v>
                </c:pt>
                <c:pt idx="293">
                  <c:v>11943</c:v>
                </c:pt>
                <c:pt idx="294">
                  <c:v>11970</c:v>
                </c:pt>
                <c:pt idx="295">
                  <c:v>12053</c:v>
                </c:pt>
                <c:pt idx="296">
                  <c:v>12111</c:v>
                </c:pt>
                <c:pt idx="297">
                  <c:v>12167</c:v>
                </c:pt>
                <c:pt idx="298">
                  <c:v>12217</c:v>
                </c:pt>
                <c:pt idx="299">
                  <c:v>12268</c:v>
                </c:pt>
                <c:pt idx="300">
                  <c:v>12319</c:v>
                </c:pt>
                <c:pt idx="301">
                  <c:v>12375</c:v>
                </c:pt>
                <c:pt idx="302">
                  <c:v>12441</c:v>
                </c:pt>
                <c:pt idx="303">
                  <c:v>12500</c:v>
                </c:pt>
                <c:pt idx="304">
                  <c:v>12565</c:v>
                </c:pt>
                <c:pt idx="305">
                  <c:v>12611</c:v>
                </c:pt>
                <c:pt idx="306">
                  <c:v>12656</c:v>
                </c:pt>
                <c:pt idx="307">
                  <c:v>12669</c:v>
                </c:pt>
                <c:pt idx="308">
                  <c:v>12727</c:v>
                </c:pt>
                <c:pt idx="309">
                  <c:v>12794</c:v>
                </c:pt>
                <c:pt idx="310">
                  <c:v>12848</c:v>
                </c:pt>
                <c:pt idx="311">
                  <c:v>12896</c:v>
                </c:pt>
                <c:pt idx="312">
                  <c:v>12956</c:v>
                </c:pt>
                <c:pt idx="313">
                  <c:v>13000</c:v>
                </c:pt>
                <c:pt idx="314">
                  <c:v>13040</c:v>
                </c:pt>
                <c:pt idx="315">
                  <c:v>13075</c:v>
                </c:pt>
                <c:pt idx="316">
                  <c:v>13136</c:v>
                </c:pt>
                <c:pt idx="317">
                  <c:v>13182</c:v>
                </c:pt>
                <c:pt idx="318">
                  <c:v>13225</c:v>
                </c:pt>
                <c:pt idx="319">
                  <c:v>13261</c:v>
                </c:pt>
                <c:pt idx="320">
                  <c:v>13302</c:v>
                </c:pt>
                <c:pt idx="321">
                  <c:v>13324</c:v>
                </c:pt>
                <c:pt idx="322">
                  <c:v>13341</c:v>
                </c:pt>
                <c:pt idx="323">
                  <c:v>13399</c:v>
                </c:pt>
                <c:pt idx="324">
                  <c:v>13423</c:v>
                </c:pt>
                <c:pt idx="325">
                  <c:v>13472</c:v>
                </c:pt>
                <c:pt idx="326">
                  <c:v>13500</c:v>
                </c:pt>
                <c:pt idx="327">
                  <c:v>13543</c:v>
                </c:pt>
                <c:pt idx="328">
                  <c:v>13569</c:v>
                </c:pt>
                <c:pt idx="329">
                  <c:v>13596</c:v>
                </c:pt>
                <c:pt idx="330">
                  <c:v>13653</c:v>
                </c:pt>
                <c:pt idx="331">
                  <c:v>13711</c:v>
                </c:pt>
                <c:pt idx="332">
                  <c:v>13800</c:v>
                </c:pt>
                <c:pt idx="333">
                  <c:v>13845</c:v>
                </c:pt>
                <c:pt idx="334">
                  <c:v>13884</c:v>
                </c:pt>
                <c:pt idx="335">
                  <c:v>13902</c:v>
                </c:pt>
                <c:pt idx="336">
                  <c:v>13946</c:v>
                </c:pt>
                <c:pt idx="337">
                  <c:v>13988</c:v>
                </c:pt>
                <c:pt idx="338">
                  <c:v>14040</c:v>
                </c:pt>
                <c:pt idx="339">
                  <c:v>14073</c:v>
                </c:pt>
                <c:pt idx="340">
                  <c:v>14109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5D3-4F95-A5F8-1EA4EE00118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Sheet1!$C$3:$C$343</c:f>
              <c:numCache>
                <c:formatCode>General</c:formatCode>
                <c:ptCount val="341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6</c:v>
                </c:pt>
                <c:pt idx="4">
                  <c:v>6</c:v>
                </c:pt>
                <c:pt idx="5">
                  <c:v>7</c:v>
                </c:pt>
                <c:pt idx="6">
                  <c:v>14</c:v>
                </c:pt>
                <c:pt idx="7">
                  <c:v>14</c:v>
                </c:pt>
                <c:pt idx="8">
                  <c:v>14</c:v>
                </c:pt>
                <c:pt idx="9">
                  <c:v>14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  <c:pt idx="13">
                  <c:v>17</c:v>
                </c:pt>
                <c:pt idx="14">
                  <c:v>17</c:v>
                </c:pt>
                <c:pt idx="15">
                  <c:v>17</c:v>
                </c:pt>
                <c:pt idx="16">
                  <c:v>18</c:v>
                </c:pt>
                <c:pt idx="17">
                  <c:v>18</c:v>
                </c:pt>
                <c:pt idx="18">
                  <c:v>18</c:v>
                </c:pt>
                <c:pt idx="19">
                  <c:v>18</c:v>
                </c:pt>
                <c:pt idx="20">
                  <c:v>18</c:v>
                </c:pt>
                <c:pt idx="21">
                  <c:v>18</c:v>
                </c:pt>
                <c:pt idx="22">
                  <c:v>18</c:v>
                </c:pt>
                <c:pt idx="23">
                  <c:v>18</c:v>
                </c:pt>
                <c:pt idx="24">
                  <c:v>18</c:v>
                </c:pt>
                <c:pt idx="25">
                  <c:v>18</c:v>
                </c:pt>
                <c:pt idx="26">
                  <c:v>18</c:v>
                </c:pt>
                <c:pt idx="27">
                  <c:v>19</c:v>
                </c:pt>
                <c:pt idx="28">
                  <c:v>19</c:v>
                </c:pt>
                <c:pt idx="29">
                  <c:v>19</c:v>
                </c:pt>
                <c:pt idx="30">
                  <c:v>20</c:v>
                </c:pt>
                <c:pt idx="31">
                  <c:v>20</c:v>
                </c:pt>
                <c:pt idx="32">
                  <c:v>20</c:v>
                </c:pt>
                <c:pt idx="33">
                  <c:v>20</c:v>
                </c:pt>
                <c:pt idx="34">
                  <c:v>20</c:v>
                </c:pt>
                <c:pt idx="35">
                  <c:v>20</c:v>
                </c:pt>
                <c:pt idx="36">
                  <c:v>20</c:v>
                </c:pt>
                <c:pt idx="37">
                  <c:v>20</c:v>
                </c:pt>
                <c:pt idx="38">
                  <c:v>20</c:v>
                </c:pt>
                <c:pt idx="39">
                  <c:v>20</c:v>
                </c:pt>
                <c:pt idx="40">
                  <c:v>20</c:v>
                </c:pt>
                <c:pt idx="41">
                  <c:v>20</c:v>
                </c:pt>
                <c:pt idx="42">
                  <c:v>20</c:v>
                </c:pt>
                <c:pt idx="43">
                  <c:v>20</c:v>
                </c:pt>
                <c:pt idx="44">
                  <c:v>20</c:v>
                </c:pt>
                <c:pt idx="45">
                  <c:v>20</c:v>
                </c:pt>
                <c:pt idx="46">
                  <c:v>20</c:v>
                </c:pt>
                <c:pt idx="47">
                  <c:v>20</c:v>
                </c:pt>
                <c:pt idx="48">
                  <c:v>20</c:v>
                </c:pt>
                <c:pt idx="49">
                  <c:v>20</c:v>
                </c:pt>
                <c:pt idx="50">
                  <c:v>20</c:v>
                </c:pt>
                <c:pt idx="51">
                  <c:v>20</c:v>
                </c:pt>
                <c:pt idx="52">
                  <c:v>20</c:v>
                </c:pt>
                <c:pt idx="53">
                  <c:v>20</c:v>
                </c:pt>
                <c:pt idx="54">
                  <c:v>20</c:v>
                </c:pt>
                <c:pt idx="55">
                  <c:v>20</c:v>
                </c:pt>
                <c:pt idx="56">
                  <c:v>20</c:v>
                </c:pt>
                <c:pt idx="57">
                  <c:v>20</c:v>
                </c:pt>
                <c:pt idx="58">
                  <c:v>20</c:v>
                </c:pt>
                <c:pt idx="59">
                  <c:v>20</c:v>
                </c:pt>
                <c:pt idx="60">
                  <c:v>20</c:v>
                </c:pt>
                <c:pt idx="61">
                  <c:v>20</c:v>
                </c:pt>
                <c:pt idx="62">
                  <c:v>20</c:v>
                </c:pt>
                <c:pt idx="63">
                  <c:v>20</c:v>
                </c:pt>
                <c:pt idx="64">
                  <c:v>20</c:v>
                </c:pt>
                <c:pt idx="65">
                  <c:v>20</c:v>
                </c:pt>
                <c:pt idx="66">
                  <c:v>20</c:v>
                </c:pt>
                <c:pt idx="67">
                  <c:v>20</c:v>
                </c:pt>
                <c:pt idx="68">
                  <c:v>20</c:v>
                </c:pt>
                <c:pt idx="69">
                  <c:v>20</c:v>
                </c:pt>
                <c:pt idx="70">
                  <c:v>20</c:v>
                </c:pt>
                <c:pt idx="71">
                  <c:v>20</c:v>
                </c:pt>
                <c:pt idx="72">
                  <c:v>20</c:v>
                </c:pt>
                <c:pt idx="73">
                  <c:v>20</c:v>
                </c:pt>
                <c:pt idx="74">
                  <c:v>20</c:v>
                </c:pt>
                <c:pt idx="75">
                  <c:v>20</c:v>
                </c:pt>
                <c:pt idx="76">
                  <c:v>20</c:v>
                </c:pt>
                <c:pt idx="77">
                  <c:v>20</c:v>
                </c:pt>
                <c:pt idx="78">
                  <c:v>20</c:v>
                </c:pt>
                <c:pt idx="79">
                  <c:v>20</c:v>
                </c:pt>
                <c:pt idx="80">
                  <c:v>24</c:v>
                </c:pt>
                <c:pt idx="81">
                  <c:v>26</c:v>
                </c:pt>
                <c:pt idx="82">
                  <c:v>26</c:v>
                </c:pt>
                <c:pt idx="83">
                  <c:v>26</c:v>
                </c:pt>
                <c:pt idx="84">
                  <c:v>26</c:v>
                </c:pt>
                <c:pt idx="85">
                  <c:v>26</c:v>
                </c:pt>
                <c:pt idx="86">
                  <c:v>26</c:v>
                </c:pt>
                <c:pt idx="87">
                  <c:v>26</c:v>
                </c:pt>
                <c:pt idx="88">
                  <c:v>26</c:v>
                </c:pt>
                <c:pt idx="89">
                  <c:v>26</c:v>
                </c:pt>
                <c:pt idx="90">
                  <c:v>26</c:v>
                </c:pt>
                <c:pt idx="91">
                  <c:v>26</c:v>
                </c:pt>
                <c:pt idx="92">
                  <c:v>26</c:v>
                </c:pt>
                <c:pt idx="93">
                  <c:v>26</c:v>
                </c:pt>
                <c:pt idx="94">
                  <c:v>30</c:v>
                </c:pt>
                <c:pt idx="95">
                  <c:v>31</c:v>
                </c:pt>
                <c:pt idx="96">
                  <c:v>31</c:v>
                </c:pt>
                <c:pt idx="97">
                  <c:v>31</c:v>
                </c:pt>
                <c:pt idx="98">
                  <c:v>35</c:v>
                </c:pt>
                <c:pt idx="99">
                  <c:v>38</c:v>
                </c:pt>
                <c:pt idx="100">
                  <c:v>41</c:v>
                </c:pt>
                <c:pt idx="101">
                  <c:v>44</c:v>
                </c:pt>
                <c:pt idx="102">
                  <c:v>51</c:v>
                </c:pt>
                <c:pt idx="103">
                  <c:v>54</c:v>
                </c:pt>
                <c:pt idx="104">
                  <c:v>61</c:v>
                </c:pt>
                <c:pt idx="105">
                  <c:v>65</c:v>
                </c:pt>
                <c:pt idx="106">
                  <c:v>69</c:v>
                </c:pt>
                <c:pt idx="107">
                  <c:v>79</c:v>
                </c:pt>
                <c:pt idx="108">
                  <c:v>87</c:v>
                </c:pt>
                <c:pt idx="109">
                  <c:v>95</c:v>
                </c:pt>
                <c:pt idx="110">
                  <c:v>104</c:v>
                </c:pt>
                <c:pt idx="111">
                  <c:v>114</c:v>
                </c:pt>
                <c:pt idx="112">
                  <c:v>123</c:v>
                </c:pt>
                <c:pt idx="113">
                  <c:v>130</c:v>
                </c:pt>
                <c:pt idx="114">
                  <c:v>137</c:v>
                </c:pt>
                <c:pt idx="115">
                  <c:v>139</c:v>
                </c:pt>
                <c:pt idx="116">
                  <c:v>139</c:v>
                </c:pt>
                <c:pt idx="117">
                  <c:v>139</c:v>
                </c:pt>
                <c:pt idx="118">
                  <c:v>139</c:v>
                </c:pt>
                <c:pt idx="119">
                  <c:v>139</c:v>
                </c:pt>
                <c:pt idx="120">
                  <c:v>153</c:v>
                </c:pt>
                <c:pt idx="121">
                  <c:v>173</c:v>
                </c:pt>
                <c:pt idx="122">
                  <c:v>181</c:v>
                </c:pt>
                <c:pt idx="123">
                  <c:v>183</c:v>
                </c:pt>
                <c:pt idx="124">
                  <c:v>184</c:v>
                </c:pt>
                <c:pt idx="125">
                  <c:v>185</c:v>
                </c:pt>
                <c:pt idx="126">
                  <c:v>186</c:v>
                </c:pt>
                <c:pt idx="127">
                  <c:v>208</c:v>
                </c:pt>
                <c:pt idx="128">
                  <c:v>211</c:v>
                </c:pt>
                <c:pt idx="129">
                  <c:v>227</c:v>
                </c:pt>
                <c:pt idx="130">
                  <c:v>231</c:v>
                </c:pt>
                <c:pt idx="131">
                  <c:v>231</c:v>
                </c:pt>
                <c:pt idx="132">
                  <c:v>241</c:v>
                </c:pt>
                <c:pt idx="133">
                  <c:v>243</c:v>
                </c:pt>
                <c:pt idx="134">
                  <c:v>244</c:v>
                </c:pt>
                <c:pt idx="135">
                  <c:v>245</c:v>
                </c:pt>
                <c:pt idx="136">
                  <c:v>248</c:v>
                </c:pt>
                <c:pt idx="137">
                  <c:v>251</c:v>
                </c:pt>
                <c:pt idx="138">
                  <c:v>252</c:v>
                </c:pt>
                <c:pt idx="139">
                  <c:v>252</c:v>
                </c:pt>
                <c:pt idx="140">
                  <c:v>266</c:v>
                </c:pt>
                <c:pt idx="141">
                  <c:v>266</c:v>
                </c:pt>
                <c:pt idx="142">
                  <c:v>261</c:v>
                </c:pt>
                <c:pt idx="143">
                  <c:v>271</c:v>
                </c:pt>
                <c:pt idx="144">
                  <c:v>273</c:v>
                </c:pt>
                <c:pt idx="145">
                  <c:v>273</c:v>
                </c:pt>
                <c:pt idx="146">
                  <c:v>277</c:v>
                </c:pt>
                <c:pt idx="147">
                  <c:v>279</c:v>
                </c:pt>
                <c:pt idx="148">
                  <c:v>280</c:v>
                </c:pt>
                <c:pt idx="149">
                  <c:v>280</c:v>
                </c:pt>
                <c:pt idx="150">
                  <c:v>282</c:v>
                </c:pt>
                <c:pt idx="151">
                  <c:v>284</c:v>
                </c:pt>
                <c:pt idx="152">
                  <c:v>284</c:v>
                </c:pt>
                <c:pt idx="153">
                  <c:v>286</c:v>
                </c:pt>
                <c:pt idx="154">
                  <c:v>286</c:v>
                </c:pt>
                <c:pt idx="155">
                  <c:v>286</c:v>
                </c:pt>
                <c:pt idx="156">
                  <c:v>289</c:v>
                </c:pt>
                <c:pt idx="157">
                  <c:v>289</c:v>
                </c:pt>
                <c:pt idx="158">
                  <c:v>291</c:v>
                </c:pt>
                <c:pt idx="159">
                  <c:v>291</c:v>
                </c:pt>
                <c:pt idx="160">
                  <c:v>292</c:v>
                </c:pt>
                <c:pt idx="161">
                  <c:v>292</c:v>
                </c:pt>
                <c:pt idx="162">
                  <c:v>297</c:v>
                </c:pt>
                <c:pt idx="163">
                  <c:v>298</c:v>
                </c:pt>
                <c:pt idx="164">
                  <c:v>299</c:v>
                </c:pt>
                <c:pt idx="165">
                  <c:v>300</c:v>
                </c:pt>
                <c:pt idx="166">
                  <c:v>300</c:v>
                </c:pt>
                <c:pt idx="167">
                  <c:v>301</c:v>
                </c:pt>
                <c:pt idx="168">
                  <c:v>302</c:v>
                </c:pt>
                <c:pt idx="169">
                  <c:v>304</c:v>
                </c:pt>
                <c:pt idx="170">
                  <c:v>304</c:v>
                </c:pt>
                <c:pt idx="171">
                  <c:v>304</c:v>
                </c:pt>
                <c:pt idx="172">
                  <c:v>304</c:v>
                </c:pt>
                <c:pt idx="173">
                  <c:v>304</c:v>
                </c:pt>
                <c:pt idx="174">
                  <c:v>304</c:v>
                </c:pt>
                <c:pt idx="175">
                  <c:v>305</c:v>
                </c:pt>
                <c:pt idx="176">
                  <c:v>306</c:v>
                </c:pt>
                <c:pt idx="177">
                  <c:v>307</c:v>
                </c:pt>
                <c:pt idx="178">
                  <c:v>307</c:v>
                </c:pt>
                <c:pt idx="179">
                  <c:v>310</c:v>
                </c:pt>
                <c:pt idx="180">
                  <c:v>310</c:v>
                </c:pt>
                <c:pt idx="181">
                  <c:v>312</c:v>
                </c:pt>
                <c:pt idx="182">
                  <c:v>313</c:v>
                </c:pt>
                <c:pt idx="183">
                  <c:v>313</c:v>
                </c:pt>
                <c:pt idx="184">
                  <c:v>314</c:v>
                </c:pt>
                <c:pt idx="185">
                  <c:v>314</c:v>
                </c:pt>
                <c:pt idx="186">
                  <c:v>315</c:v>
                </c:pt>
                <c:pt idx="187">
                  <c:v>315</c:v>
                </c:pt>
                <c:pt idx="188">
                  <c:v>317</c:v>
                </c:pt>
                <c:pt idx="189">
                  <c:v>317</c:v>
                </c:pt>
                <c:pt idx="190">
                  <c:v>317</c:v>
                </c:pt>
                <c:pt idx="191">
                  <c:v>318</c:v>
                </c:pt>
                <c:pt idx="192">
                  <c:v>320</c:v>
                </c:pt>
                <c:pt idx="193">
                  <c:v>322</c:v>
                </c:pt>
                <c:pt idx="194">
                  <c:v>322</c:v>
                </c:pt>
                <c:pt idx="195">
                  <c:v>327</c:v>
                </c:pt>
                <c:pt idx="196">
                  <c:v>328</c:v>
                </c:pt>
                <c:pt idx="197">
                  <c:v>330</c:v>
                </c:pt>
                <c:pt idx="198">
                  <c:v>336</c:v>
                </c:pt>
                <c:pt idx="199">
                  <c:v>338</c:v>
                </c:pt>
                <c:pt idx="200">
                  <c:v>346</c:v>
                </c:pt>
                <c:pt idx="201">
                  <c:v>346</c:v>
                </c:pt>
                <c:pt idx="202">
                  <c:v>354</c:v>
                </c:pt>
                <c:pt idx="203">
                  <c:v>355</c:v>
                </c:pt>
                <c:pt idx="204">
                  <c:v>365</c:v>
                </c:pt>
                <c:pt idx="205">
                  <c:v>369</c:v>
                </c:pt>
                <c:pt idx="206">
                  <c:v>375</c:v>
                </c:pt>
                <c:pt idx="207">
                  <c:v>385</c:v>
                </c:pt>
                <c:pt idx="208">
                  <c:v>385</c:v>
                </c:pt>
                <c:pt idx="209">
                  <c:v>402</c:v>
                </c:pt>
                <c:pt idx="210">
                  <c:v>404</c:v>
                </c:pt>
                <c:pt idx="211">
                  <c:v>425</c:v>
                </c:pt>
                <c:pt idx="212">
                  <c:v>449</c:v>
                </c:pt>
                <c:pt idx="213">
                  <c:v>484</c:v>
                </c:pt>
                <c:pt idx="214">
                  <c:v>530</c:v>
                </c:pt>
                <c:pt idx="215">
                  <c:v>530</c:v>
                </c:pt>
                <c:pt idx="216">
                  <c:v>577</c:v>
                </c:pt>
                <c:pt idx="217">
                  <c:v>580</c:v>
                </c:pt>
                <c:pt idx="218">
                  <c:v>678</c:v>
                </c:pt>
                <c:pt idx="219">
                  <c:v>721</c:v>
                </c:pt>
                <c:pt idx="220">
                  <c:v>759</c:v>
                </c:pt>
                <c:pt idx="221">
                  <c:v>780</c:v>
                </c:pt>
                <c:pt idx="222">
                  <c:v>823</c:v>
                </c:pt>
                <c:pt idx="223">
                  <c:v>832</c:v>
                </c:pt>
                <c:pt idx="224">
                  <c:v>838</c:v>
                </c:pt>
                <c:pt idx="225">
                  <c:v>845</c:v>
                </c:pt>
                <c:pt idx="226">
                  <c:v>938</c:v>
                </c:pt>
                <c:pt idx="227">
                  <c:v>1030</c:v>
                </c:pt>
                <c:pt idx="228">
                  <c:v>1081</c:v>
                </c:pt>
                <c:pt idx="229">
                  <c:v>1133</c:v>
                </c:pt>
                <c:pt idx="230">
                  <c:v>1134</c:v>
                </c:pt>
                <c:pt idx="231">
                  <c:v>1141</c:v>
                </c:pt>
                <c:pt idx="232">
                  <c:v>1189</c:v>
                </c:pt>
                <c:pt idx="233">
                  <c:v>1285</c:v>
                </c:pt>
                <c:pt idx="234">
                  <c:v>1368</c:v>
                </c:pt>
                <c:pt idx="235">
                  <c:v>1426</c:v>
                </c:pt>
                <c:pt idx="236">
                  <c:v>1495</c:v>
                </c:pt>
                <c:pt idx="237">
                  <c:v>1507</c:v>
                </c:pt>
                <c:pt idx="238">
                  <c:v>1507</c:v>
                </c:pt>
                <c:pt idx="239">
                  <c:v>1564</c:v>
                </c:pt>
                <c:pt idx="240">
                  <c:v>1648</c:v>
                </c:pt>
                <c:pt idx="241">
                  <c:v>1706</c:v>
                </c:pt>
                <c:pt idx="242">
                  <c:v>1759</c:v>
                </c:pt>
                <c:pt idx="243">
                  <c:v>1804</c:v>
                </c:pt>
                <c:pt idx="244">
                  <c:v>1812</c:v>
                </c:pt>
                <c:pt idx="245">
                  <c:v>1820</c:v>
                </c:pt>
                <c:pt idx="246">
                  <c:v>1890</c:v>
                </c:pt>
                <c:pt idx="247">
                  <c:v>1938</c:v>
                </c:pt>
                <c:pt idx="248">
                  <c:v>1973</c:v>
                </c:pt>
                <c:pt idx="249">
                  <c:v>2012</c:v>
                </c:pt>
                <c:pt idx="250">
                  <c:v>2044</c:v>
                </c:pt>
                <c:pt idx="251">
                  <c:v>2058</c:v>
                </c:pt>
                <c:pt idx="252">
                  <c:v>2059</c:v>
                </c:pt>
                <c:pt idx="253">
                  <c:v>2124</c:v>
                </c:pt>
                <c:pt idx="254">
                  <c:v>2165</c:v>
                </c:pt>
                <c:pt idx="255">
                  <c:v>2211</c:v>
                </c:pt>
                <c:pt idx="256">
                  <c:v>2239</c:v>
                </c:pt>
                <c:pt idx="257">
                  <c:v>2266</c:v>
                </c:pt>
                <c:pt idx="258">
                  <c:v>2268</c:v>
                </c:pt>
                <c:pt idx="259">
                  <c:v>2272</c:v>
                </c:pt>
                <c:pt idx="260">
                  <c:v>2324</c:v>
                </c:pt>
                <c:pt idx="261">
                  <c:v>2367</c:v>
                </c:pt>
                <c:pt idx="262">
                  <c:v>2400</c:v>
                </c:pt>
                <c:pt idx="263">
                  <c:v>2428</c:v>
                </c:pt>
                <c:pt idx="264">
                  <c:v>2450</c:v>
                </c:pt>
                <c:pt idx="265">
                  <c:v>2463</c:v>
                </c:pt>
                <c:pt idx="266">
                  <c:v>2465</c:v>
                </c:pt>
                <c:pt idx="267">
                  <c:v>2496</c:v>
                </c:pt>
                <c:pt idx="268">
                  <c:v>2511</c:v>
                </c:pt>
                <c:pt idx="269">
                  <c:v>2534</c:v>
                </c:pt>
                <c:pt idx="270">
                  <c:v>2563</c:v>
                </c:pt>
                <c:pt idx="271">
                  <c:v>2574</c:v>
                </c:pt>
                <c:pt idx="272">
                  <c:v>2588</c:v>
                </c:pt>
                <c:pt idx="273">
                  <c:v>2590</c:v>
                </c:pt>
                <c:pt idx="274">
                  <c:v>2626</c:v>
                </c:pt>
                <c:pt idx="275">
                  <c:v>2658</c:v>
                </c:pt>
                <c:pt idx="276">
                  <c:v>2678</c:v>
                </c:pt>
                <c:pt idx="277">
                  <c:v>2699</c:v>
                </c:pt>
                <c:pt idx="278">
                  <c:v>2707</c:v>
                </c:pt>
                <c:pt idx="279">
                  <c:v>2737</c:v>
                </c:pt>
                <c:pt idx="280">
                  <c:v>2742</c:v>
                </c:pt>
                <c:pt idx="281">
                  <c:v>2780</c:v>
                </c:pt>
                <c:pt idx="282">
                  <c:v>2818</c:v>
                </c:pt>
                <c:pt idx="283">
                  <c:v>2833</c:v>
                </c:pt>
                <c:pt idx="284">
                  <c:v>2834</c:v>
                </c:pt>
                <c:pt idx="285">
                  <c:v>2854</c:v>
                </c:pt>
                <c:pt idx="286">
                  <c:v>2869</c:v>
                </c:pt>
                <c:pt idx="287">
                  <c:v>2875</c:v>
                </c:pt>
                <c:pt idx="288">
                  <c:v>2889</c:v>
                </c:pt>
                <c:pt idx="289">
                  <c:v>2898</c:v>
                </c:pt>
                <c:pt idx="290">
                  <c:v>2913</c:v>
                </c:pt>
                <c:pt idx="291">
                  <c:v>2938</c:v>
                </c:pt>
                <c:pt idx="292">
                  <c:v>2958</c:v>
                </c:pt>
                <c:pt idx="293">
                  <c:v>2959</c:v>
                </c:pt>
                <c:pt idx="294">
                  <c:v>2962</c:v>
                </c:pt>
                <c:pt idx="295">
                  <c:v>2983</c:v>
                </c:pt>
                <c:pt idx="296">
                  <c:v>2995</c:v>
                </c:pt>
                <c:pt idx="297">
                  <c:v>3006</c:v>
                </c:pt>
                <c:pt idx="298">
                  <c:v>3022</c:v>
                </c:pt>
                <c:pt idx="299">
                  <c:v>3030</c:v>
                </c:pt>
                <c:pt idx="300">
                  <c:v>3038</c:v>
                </c:pt>
                <c:pt idx="301">
                  <c:v>3040</c:v>
                </c:pt>
                <c:pt idx="302">
                  <c:v>3062</c:v>
                </c:pt>
                <c:pt idx="303">
                  <c:v>3078</c:v>
                </c:pt>
                <c:pt idx="304">
                  <c:v>3091</c:v>
                </c:pt>
                <c:pt idx="305">
                  <c:v>3104</c:v>
                </c:pt>
                <c:pt idx="306">
                  <c:v>3113</c:v>
                </c:pt>
                <c:pt idx="307">
                  <c:v>3115</c:v>
                </c:pt>
                <c:pt idx="308">
                  <c:v>3116</c:v>
                </c:pt>
                <c:pt idx="309">
                  <c:v>3142</c:v>
                </c:pt>
                <c:pt idx="310">
                  <c:v>3159</c:v>
                </c:pt>
                <c:pt idx="311">
                  <c:v>3170</c:v>
                </c:pt>
                <c:pt idx="312">
                  <c:v>3180</c:v>
                </c:pt>
                <c:pt idx="313">
                  <c:v>3189</c:v>
                </c:pt>
                <c:pt idx="314">
                  <c:v>3191</c:v>
                </c:pt>
                <c:pt idx="315">
                  <c:v>3193</c:v>
                </c:pt>
                <c:pt idx="316">
                  <c:v>3223</c:v>
                </c:pt>
                <c:pt idx="317">
                  <c:v>3231</c:v>
                </c:pt>
                <c:pt idx="318">
                  <c:v>3240</c:v>
                </c:pt>
                <c:pt idx="319">
                  <c:v>3250</c:v>
                </c:pt>
                <c:pt idx="320">
                  <c:v>3254</c:v>
                </c:pt>
                <c:pt idx="321">
                  <c:v>3254</c:v>
                </c:pt>
                <c:pt idx="322">
                  <c:v>3255</c:v>
                </c:pt>
                <c:pt idx="323">
                  <c:v>3267</c:v>
                </c:pt>
                <c:pt idx="324">
                  <c:v>3273</c:v>
                </c:pt>
                <c:pt idx="325">
                  <c:v>3273</c:v>
                </c:pt>
                <c:pt idx="326">
                  <c:v>3282</c:v>
                </c:pt>
                <c:pt idx="327">
                  <c:v>3290</c:v>
                </c:pt>
                <c:pt idx="328">
                  <c:v>3292</c:v>
                </c:pt>
                <c:pt idx="329">
                  <c:v>3294</c:v>
                </c:pt>
                <c:pt idx="330">
                  <c:v>3309</c:v>
                </c:pt>
                <c:pt idx="331">
                  <c:v>3326</c:v>
                </c:pt>
                <c:pt idx="332">
                  <c:v>3339</c:v>
                </c:pt>
                <c:pt idx="333">
                  <c:v>3369</c:v>
                </c:pt>
                <c:pt idx="334">
                  <c:v>3378</c:v>
                </c:pt>
                <c:pt idx="335">
                  <c:v>3379</c:v>
                </c:pt>
                <c:pt idx="336">
                  <c:v>3380</c:v>
                </c:pt>
                <c:pt idx="337">
                  <c:v>3409</c:v>
                </c:pt>
                <c:pt idx="338">
                  <c:v>3426</c:v>
                </c:pt>
                <c:pt idx="339">
                  <c:v>3436</c:v>
                </c:pt>
                <c:pt idx="340">
                  <c:v>3458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5D3-4F95-A5F8-1EA4EE00118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Izliječeni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Sheet1!$D$3:$D$343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10</c:v>
                </c:pt>
                <c:pt idx="25">
                  <c:v>11</c:v>
                </c:pt>
                <c:pt idx="26">
                  <c:v>11</c:v>
                </c:pt>
                <c:pt idx="27">
                  <c:v>11</c:v>
                </c:pt>
                <c:pt idx="28">
                  <c:v>11</c:v>
                </c:pt>
                <c:pt idx="29">
                  <c:v>12</c:v>
                </c:pt>
                <c:pt idx="30">
                  <c:v>13</c:v>
                </c:pt>
                <c:pt idx="31">
                  <c:v>13</c:v>
                </c:pt>
                <c:pt idx="32">
                  <c:v>13</c:v>
                </c:pt>
                <c:pt idx="33">
                  <c:v>13</c:v>
                </c:pt>
                <c:pt idx="34">
                  <c:v>13</c:v>
                </c:pt>
                <c:pt idx="35">
                  <c:v>15</c:v>
                </c:pt>
                <c:pt idx="36">
                  <c:v>15</c:v>
                </c:pt>
                <c:pt idx="37">
                  <c:v>15</c:v>
                </c:pt>
                <c:pt idx="38">
                  <c:v>16</c:v>
                </c:pt>
                <c:pt idx="39">
                  <c:v>16</c:v>
                </c:pt>
                <c:pt idx="40">
                  <c:v>16</c:v>
                </c:pt>
                <c:pt idx="41">
                  <c:v>16</c:v>
                </c:pt>
                <c:pt idx="42">
                  <c:v>16</c:v>
                </c:pt>
                <c:pt idx="43">
                  <c:v>16</c:v>
                </c:pt>
                <c:pt idx="44">
                  <c:v>16</c:v>
                </c:pt>
                <c:pt idx="45">
                  <c:v>16</c:v>
                </c:pt>
                <c:pt idx="46">
                  <c:v>16</c:v>
                </c:pt>
                <c:pt idx="47">
                  <c:v>16</c:v>
                </c:pt>
                <c:pt idx="48">
                  <c:v>16</c:v>
                </c:pt>
                <c:pt idx="49">
                  <c:v>16</c:v>
                </c:pt>
                <c:pt idx="50">
                  <c:v>16</c:v>
                </c:pt>
                <c:pt idx="51">
                  <c:v>16</c:v>
                </c:pt>
                <c:pt idx="52">
                  <c:v>16</c:v>
                </c:pt>
                <c:pt idx="53">
                  <c:v>16</c:v>
                </c:pt>
                <c:pt idx="54">
                  <c:v>16</c:v>
                </c:pt>
                <c:pt idx="55">
                  <c:v>16</c:v>
                </c:pt>
                <c:pt idx="56">
                  <c:v>16</c:v>
                </c:pt>
                <c:pt idx="57">
                  <c:v>16</c:v>
                </c:pt>
                <c:pt idx="58">
                  <c:v>16</c:v>
                </c:pt>
                <c:pt idx="59">
                  <c:v>16</c:v>
                </c:pt>
                <c:pt idx="60">
                  <c:v>16</c:v>
                </c:pt>
                <c:pt idx="61">
                  <c:v>16</c:v>
                </c:pt>
                <c:pt idx="62">
                  <c:v>16</c:v>
                </c:pt>
                <c:pt idx="63">
                  <c:v>16</c:v>
                </c:pt>
                <c:pt idx="64">
                  <c:v>16</c:v>
                </c:pt>
                <c:pt idx="65">
                  <c:v>16</c:v>
                </c:pt>
                <c:pt idx="66">
                  <c:v>16</c:v>
                </c:pt>
                <c:pt idx="67">
                  <c:v>16</c:v>
                </c:pt>
                <c:pt idx="68">
                  <c:v>16</c:v>
                </c:pt>
                <c:pt idx="69">
                  <c:v>16</c:v>
                </c:pt>
                <c:pt idx="70">
                  <c:v>16</c:v>
                </c:pt>
                <c:pt idx="71">
                  <c:v>16</c:v>
                </c:pt>
                <c:pt idx="72">
                  <c:v>16</c:v>
                </c:pt>
                <c:pt idx="73">
                  <c:v>16</c:v>
                </c:pt>
                <c:pt idx="74">
                  <c:v>16</c:v>
                </c:pt>
                <c:pt idx="75">
                  <c:v>16</c:v>
                </c:pt>
                <c:pt idx="76">
                  <c:v>16</c:v>
                </c:pt>
                <c:pt idx="77">
                  <c:v>16</c:v>
                </c:pt>
                <c:pt idx="78">
                  <c:v>16</c:v>
                </c:pt>
                <c:pt idx="79">
                  <c:v>16</c:v>
                </c:pt>
                <c:pt idx="80">
                  <c:v>16</c:v>
                </c:pt>
                <c:pt idx="81">
                  <c:v>16</c:v>
                </c:pt>
                <c:pt idx="82">
                  <c:v>16</c:v>
                </c:pt>
                <c:pt idx="83">
                  <c:v>16</c:v>
                </c:pt>
                <c:pt idx="84">
                  <c:v>16</c:v>
                </c:pt>
                <c:pt idx="85">
                  <c:v>16</c:v>
                </c:pt>
                <c:pt idx="86">
                  <c:v>16</c:v>
                </c:pt>
                <c:pt idx="87">
                  <c:v>16</c:v>
                </c:pt>
                <c:pt idx="88">
                  <c:v>16</c:v>
                </c:pt>
                <c:pt idx="89">
                  <c:v>16</c:v>
                </c:pt>
                <c:pt idx="90">
                  <c:v>16</c:v>
                </c:pt>
                <c:pt idx="91">
                  <c:v>16</c:v>
                </c:pt>
                <c:pt idx="92">
                  <c:v>16</c:v>
                </c:pt>
                <c:pt idx="93">
                  <c:v>16</c:v>
                </c:pt>
                <c:pt idx="94">
                  <c:v>16</c:v>
                </c:pt>
                <c:pt idx="95">
                  <c:v>16</c:v>
                </c:pt>
                <c:pt idx="96">
                  <c:v>16</c:v>
                </c:pt>
                <c:pt idx="97">
                  <c:v>16</c:v>
                </c:pt>
                <c:pt idx="98">
                  <c:v>20</c:v>
                </c:pt>
                <c:pt idx="99">
                  <c:v>20</c:v>
                </c:pt>
                <c:pt idx="100">
                  <c:v>20</c:v>
                </c:pt>
                <c:pt idx="101">
                  <c:v>20</c:v>
                </c:pt>
                <c:pt idx="102">
                  <c:v>20</c:v>
                </c:pt>
                <c:pt idx="103">
                  <c:v>20</c:v>
                </c:pt>
                <c:pt idx="104">
                  <c:v>20</c:v>
                </c:pt>
                <c:pt idx="105">
                  <c:v>23</c:v>
                </c:pt>
                <c:pt idx="106">
                  <c:v>23</c:v>
                </c:pt>
                <c:pt idx="107">
                  <c:v>23</c:v>
                </c:pt>
                <c:pt idx="108">
                  <c:v>23</c:v>
                </c:pt>
                <c:pt idx="109">
                  <c:v>23</c:v>
                </c:pt>
                <c:pt idx="110">
                  <c:v>23</c:v>
                </c:pt>
                <c:pt idx="111">
                  <c:v>23</c:v>
                </c:pt>
                <c:pt idx="112">
                  <c:v>23</c:v>
                </c:pt>
                <c:pt idx="113">
                  <c:v>24</c:v>
                </c:pt>
                <c:pt idx="114">
                  <c:v>24</c:v>
                </c:pt>
                <c:pt idx="115">
                  <c:v>25</c:v>
                </c:pt>
                <c:pt idx="116">
                  <c:v>25</c:v>
                </c:pt>
                <c:pt idx="117">
                  <c:v>25</c:v>
                </c:pt>
                <c:pt idx="118">
                  <c:v>25</c:v>
                </c:pt>
                <c:pt idx="119">
                  <c:v>25</c:v>
                </c:pt>
                <c:pt idx="120">
                  <c:v>34</c:v>
                </c:pt>
                <c:pt idx="121">
                  <c:v>35</c:v>
                </c:pt>
                <c:pt idx="122">
                  <c:v>35</c:v>
                </c:pt>
                <c:pt idx="123">
                  <c:v>35</c:v>
                </c:pt>
                <c:pt idx="124">
                  <c:v>47</c:v>
                </c:pt>
                <c:pt idx="125">
                  <c:v>47</c:v>
                </c:pt>
                <c:pt idx="126">
                  <c:v>47</c:v>
                </c:pt>
                <c:pt idx="127">
                  <c:v>50</c:v>
                </c:pt>
                <c:pt idx="128">
                  <c:v>50</c:v>
                </c:pt>
                <c:pt idx="129">
                  <c:v>50</c:v>
                </c:pt>
                <c:pt idx="130">
                  <c:v>59</c:v>
                </c:pt>
                <c:pt idx="131">
                  <c:v>59</c:v>
                </c:pt>
                <c:pt idx="132">
                  <c:v>59</c:v>
                </c:pt>
                <c:pt idx="133">
                  <c:v>72</c:v>
                </c:pt>
                <c:pt idx="134">
                  <c:v>78</c:v>
                </c:pt>
                <c:pt idx="135">
                  <c:v>89</c:v>
                </c:pt>
                <c:pt idx="136">
                  <c:v>94</c:v>
                </c:pt>
                <c:pt idx="137">
                  <c:v>98</c:v>
                </c:pt>
                <c:pt idx="138">
                  <c:v>98</c:v>
                </c:pt>
                <c:pt idx="139">
                  <c:v>98</c:v>
                </c:pt>
                <c:pt idx="140">
                  <c:v>103</c:v>
                </c:pt>
                <c:pt idx="141">
                  <c:v>113</c:v>
                </c:pt>
                <c:pt idx="142">
                  <c:v>122</c:v>
                </c:pt>
                <c:pt idx="143">
                  <c:v>122</c:v>
                </c:pt>
                <c:pt idx="144">
                  <c:v>160</c:v>
                </c:pt>
                <c:pt idx="145">
                  <c:v>160</c:v>
                </c:pt>
                <c:pt idx="146">
                  <c:v>199</c:v>
                </c:pt>
                <c:pt idx="147">
                  <c:v>199</c:v>
                </c:pt>
                <c:pt idx="148">
                  <c:v>201</c:v>
                </c:pt>
                <c:pt idx="149">
                  <c:v>201</c:v>
                </c:pt>
                <c:pt idx="150">
                  <c:v>201</c:v>
                </c:pt>
                <c:pt idx="151">
                  <c:v>201</c:v>
                </c:pt>
                <c:pt idx="152">
                  <c:v>201</c:v>
                </c:pt>
                <c:pt idx="153">
                  <c:v>208</c:v>
                </c:pt>
                <c:pt idx="154">
                  <c:v>214</c:v>
                </c:pt>
                <c:pt idx="155">
                  <c:v>234</c:v>
                </c:pt>
                <c:pt idx="156">
                  <c:v>241</c:v>
                </c:pt>
                <c:pt idx="157">
                  <c:v>247</c:v>
                </c:pt>
                <c:pt idx="158">
                  <c:v>253</c:v>
                </c:pt>
                <c:pt idx="159">
                  <c:v>253</c:v>
                </c:pt>
                <c:pt idx="160">
                  <c:v>255</c:v>
                </c:pt>
                <c:pt idx="161">
                  <c:v>256</c:v>
                </c:pt>
                <c:pt idx="162">
                  <c:v>260</c:v>
                </c:pt>
                <c:pt idx="163">
                  <c:v>260</c:v>
                </c:pt>
                <c:pt idx="164">
                  <c:v>261</c:v>
                </c:pt>
                <c:pt idx="165">
                  <c:v>264</c:v>
                </c:pt>
                <c:pt idx="166">
                  <c:v>264</c:v>
                </c:pt>
                <c:pt idx="167">
                  <c:v>267</c:v>
                </c:pt>
                <c:pt idx="168">
                  <c:v>272</c:v>
                </c:pt>
                <c:pt idx="169">
                  <c:v>272</c:v>
                </c:pt>
                <c:pt idx="170">
                  <c:v>274</c:v>
                </c:pt>
                <c:pt idx="171">
                  <c:v>276</c:v>
                </c:pt>
                <c:pt idx="172">
                  <c:v>276</c:v>
                </c:pt>
                <c:pt idx="173">
                  <c:v>276</c:v>
                </c:pt>
                <c:pt idx="174">
                  <c:v>276</c:v>
                </c:pt>
                <c:pt idx="175">
                  <c:v>276</c:v>
                </c:pt>
                <c:pt idx="176">
                  <c:v>277</c:v>
                </c:pt>
                <c:pt idx="177">
                  <c:v>278</c:v>
                </c:pt>
                <c:pt idx="178">
                  <c:v>279</c:v>
                </c:pt>
                <c:pt idx="179">
                  <c:v>280</c:v>
                </c:pt>
                <c:pt idx="180">
                  <c:v>282</c:v>
                </c:pt>
                <c:pt idx="181">
                  <c:v>282</c:v>
                </c:pt>
                <c:pt idx="182">
                  <c:v>282</c:v>
                </c:pt>
                <c:pt idx="183">
                  <c:v>282</c:v>
                </c:pt>
                <c:pt idx="184">
                  <c:v>282</c:v>
                </c:pt>
                <c:pt idx="185">
                  <c:v>282</c:v>
                </c:pt>
                <c:pt idx="186">
                  <c:v>282</c:v>
                </c:pt>
                <c:pt idx="187">
                  <c:v>282</c:v>
                </c:pt>
                <c:pt idx="188">
                  <c:v>282</c:v>
                </c:pt>
                <c:pt idx="189">
                  <c:v>282</c:v>
                </c:pt>
                <c:pt idx="190">
                  <c:v>283</c:v>
                </c:pt>
                <c:pt idx="191">
                  <c:v>283</c:v>
                </c:pt>
                <c:pt idx="192">
                  <c:v>283</c:v>
                </c:pt>
                <c:pt idx="193">
                  <c:v>287</c:v>
                </c:pt>
                <c:pt idx="194">
                  <c:v>287</c:v>
                </c:pt>
                <c:pt idx="195">
                  <c:v>287</c:v>
                </c:pt>
                <c:pt idx="196">
                  <c:v>287</c:v>
                </c:pt>
                <c:pt idx="197">
                  <c:v>287</c:v>
                </c:pt>
                <c:pt idx="198">
                  <c:v>288</c:v>
                </c:pt>
                <c:pt idx="199">
                  <c:v>288</c:v>
                </c:pt>
                <c:pt idx="200">
                  <c:v>290</c:v>
                </c:pt>
                <c:pt idx="201">
                  <c:v>290</c:v>
                </c:pt>
                <c:pt idx="202">
                  <c:v>290</c:v>
                </c:pt>
                <c:pt idx="203">
                  <c:v>291</c:v>
                </c:pt>
                <c:pt idx="204">
                  <c:v>291</c:v>
                </c:pt>
                <c:pt idx="205">
                  <c:v>296</c:v>
                </c:pt>
                <c:pt idx="206">
                  <c:v>296</c:v>
                </c:pt>
                <c:pt idx="207">
                  <c:v>298</c:v>
                </c:pt>
                <c:pt idx="208">
                  <c:v>298</c:v>
                </c:pt>
                <c:pt idx="209">
                  <c:v>298</c:v>
                </c:pt>
                <c:pt idx="210">
                  <c:v>299</c:v>
                </c:pt>
                <c:pt idx="211">
                  <c:v>299</c:v>
                </c:pt>
                <c:pt idx="212">
                  <c:v>299</c:v>
                </c:pt>
                <c:pt idx="213">
                  <c:v>303</c:v>
                </c:pt>
                <c:pt idx="214">
                  <c:v>310</c:v>
                </c:pt>
                <c:pt idx="215">
                  <c:v>310</c:v>
                </c:pt>
                <c:pt idx="216">
                  <c:v>314</c:v>
                </c:pt>
                <c:pt idx="217">
                  <c:v>318</c:v>
                </c:pt>
                <c:pt idx="218">
                  <c:v>318</c:v>
                </c:pt>
                <c:pt idx="219">
                  <c:v>321</c:v>
                </c:pt>
                <c:pt idx="220">
                  <c:v>323</c:v>
                </c:pt>
                <c:pt idx="221">
                  <c:v>324</c:v>
                </c:pt>
                <c:pt idx="222">
                  <c:v>325</c:v>
                </c:pt>
                <c:pt idx="223">
                  <c:v>330</c:v>
                </c:pt>
                <c:pt idx="224">
                  <c:v>335</c:v>
                </c:pt>
                <c:pt idx="225">
                  <c:v>357</c:v>
                </c:pt>
                <c:pt idx="226">
                  <c:v>370</c:v>
                </c:pt>
                <c:pt idx="227">
                  <c:v>401</c:v>
                </c:pt>
                <c:pt idx="228">
                  <c:v>423</c:v>
                </c:pt>
                <c:pt idx="229">
                  <c:v>461</c:v>
                </c:pt>
                <c:pt idx="230">
                  <c:v>474</c:v>
                </c:pt>
                <c:pt idx="231">
                  <c:v>480</c:v>
                </c:pt>
                <c:pt idx="232">
                  <c:v>491</c:v>
                </c:pt>
                <c:pt idx="233">
                  <c:v>491</c:v>
                </c:pt>
                <c:pt idx="234">
                  <c:v>491</c:v>
                </c:pt>
                <c:pt idx="235">
                  <c:v>513</c:v>
                </c:pt>
                <c:pt idx="236">
                  <c:v>547</c:v>
                </c:pt>
                <c:pt idx="237">
                  <c:v>612</c:v>
                </c:pt>
                <c:pt idx="238">
                  <c:v>612</c:v>
                </c:pt>
                <c:pt idx="239">
                  <c:v>631</c:v>
                </c:pt>
                <c:pt idx="240">
                  <c:v>652</c:v>
                </c:pt>
                <c:pt idx="241">
                  <c:v>681</c:v>
                </c:pt>
                <c:pt idx="242">
                  <c:v>703</c:v>
                </c:pt>
                <c:pt idx="243">
                  <c:v>708</c:v>
                </c:pt>
                <c:pt idx="244">
                  <c:v>755</c:v>
                </c:pt>
                <c:pt idx="245">
                  <c:v>805</c:v>
                </c:pt>
                <c:pt idx="246">
                  <c:v>840</c:v>
                </c:pt>
                <c:pt idx="247">
                  <c:v>869</c:v>
                </c:pt>
                <c:pt idx="248">
                  <c:v>883</c:v>
                </c:pt>
                <c:pt idx="249">
                  <c:v>916</c:v>
                </c:pt>
                <c:pt idx="250">
                  <c:v>922</c:v>
                </c:pt>
                <c:pt idx="251">
                  <c:v>923</c:v>
                </c:pt>
                <c:pt idx="252">
                  <c:v>942</c:v>
                </c:pt>
                <c:pt idx="253">
                  <c:v>964</c:v>
                </c:pt>
                <c:pt idx="254">
                  <c:v>979</c:v>
                </c:pt>
                <c:pt idx="255">
                  <c:v>1024</c:v>
                </c:pt>
                <c:pt idx="256">
                  <c:v>1058</c:v>
                </c:pt>
                <c:pt idx="257">
                  <c:v>1136</c:v>
                </c:pt>
                <c:pt idx="258">
                  <c:v>1152</c:v>
                </c:pt>
                <c:pt idx="259">
                  <c:v>1174</c:v>
                </c:pt>
                <c:pt idx="260">
                  <c:v>1183</c:v>
                </c:pt>
                <c:pt idx="261">
                  <c:v>1205</c:v>
                </c:pt>
                <c:pt idx="262">
                  <c:v>1227</c:v>
                </c:pt>
                <c:pt idx="263">
                  <c:v>1247</c:v>
                </c:pt>
                <c:pt idx="264">
                  <c:v>1255</c:v>
                </c:pt>
                <c:pt idx="265">
                  <c:v>1260</c:v>
                </c:pt>
                <c:pt idx="266">
                  <c:v>1270</c:v>
                </c:pt>
                <c:pt idx="267">
                  <c:v>1276</c:v>
                </c:pt>
                <c:pt idx="268">
                  <c:v>1282</c:v>
                </c:pt>
                <c:pt idx="269">
                  <c:v>1296</c:v>
                </c:pt>
                <c:pt idx="270">
                  <c:v>1314</c:v>
                </c:pt>
                <c:pt idx="271">
                  <c:v>1328</c:v>
                </c:pt>
                <c:pt idx="272">
                  <c:v>1375</c:v>
                </c:pt>
                <c:pt idx="273">
                  <c:v>1376</c:v>
                </c:pt>
                <c:pt idx="274">
                  <c:v>1393</c:v>
                </c:pt>
                <c:pt idx="275">
                  <c:v>1429</c:v>
                </c:pt>
                <c:pt idx="276">
                  <c:v>1429</c:v>
                </c:pt>
                <c:pt idx="277">
                  <c:v>1430</c:v>
                </c:pt>
                <c:pt idx="278">
                  <c:v>1456</c:v>
                </c:pt>
                <c:pt idx="279">
                  <c:v>1475</c:v>
                </c:pt>
                <c:pt idx="280">
                  <c:v>1479</c:v>
                </c:pt>
                <c:pt idx="281">
                  <c:v>1494</c:v>
                </c:pt>
                <c:pt idx="282">
                  <c:v>1508</c:v>
                </c:pt>
                <c:pt idx="283">
                  <c:v>1535</c:v>
                </c:pt>
                <c:pt idx="284">
                  <c:v>1648</c:v>
                </c:pt>
                <c:pt idx="285">
                  <c:v>1750</c:v>
                </c:pt>
                <c:pt idx="286">
                  <c:v>1852</c:v>
                </c:pt>
                <c:pt idx="287">
                  <c:v>1963</c:v>
                </c:pt>
                <c:pt idx="288">
                  <c:v>2080</c:v>
                </c:pt>
                <c:pt idx="289">
                  <c:v>2090</c:v>
                </c:pt>
                <c:pt idx="290">
                  <c:v>2292</c:v>
                </c:pt>
                <c:pt idx="291">
                  <c:v>2293</c:v>
                </c:pt>
                <c:pt idx="292">
                  <c:v>2305</c:v>
                </c:pt>
                <c:pt idx="293">
                  <c:v>2308</c:v>
                </c:pt>
                <c:pt idx="294">
                  <c:v>2365</c:v>
                </c:pt>
                <c:pt idx="295">
                  <c:v>2422</c:v>
                </c:pt>
                <c:pt idx="296">
                  <c:v>2435</c:v>
                </c:pt>
                <c:pt idx="297">
                  <c:v>2449</c:v>
                </c:pt>
                <c:pt idx="298">
                  <c:v>2454</c:v>
                </c:pt>
                <c:pt idx="299">
                  <c:v>2472</c:v>
                </c:pt>
                <c:pt idx="300">
                  <c:v>2488</c:v>
                </c:pt>
                <c:pt idx="301">
                  <c:v>2492</c:v>
                </c:pt>
                <c:pt idx="302">
                  <c:v>2501</c:v>
                </c:pt>
                <c:pt idx="303">
                  <c:v>2502</c:v>
                </c:pt>
                <c:pt idx="304">
                  <c:v>2521</c:v>
                </c:pt>
                <c:pt idx="305">
                  <c:v>2522</c:v>
                </c:pt>
                <c:pt idx="306">
                  <c:v>2550</c:v>
                </c:pt>
                <c:pt idx="307">
                  <c:v>2550</c:v>
                </c:pt>
                <c:pt idx="308">
                  <c:v>2553</c:v>
                </c:pt>
                <c:pt idx="309">
                  <c:v>2557</c:v>
                </c:pt>
                <c:pt idx="310">
                  <c:v>2562</c:v>
                </c:pt>
                <c:pt idx="311">
                  <c:v>2568</c:v>
                </c:pt>
                <c:pt idx="312">
                  <c:v>2575</c:v>
                </c:pt>
                <c:pt idx="313">
                  <c:v>2583</c:v>
                </c:pt>
                <c:pt idx="314">
                  <c:v>2588</c:v>
                </c:pt>
                <c:pt idx="315">
                  <c:v>2593</c:v>
                </c:pt>
                <c:pt idx="316">
                  <c:v>2598</c:v>
                </c:pt>
                <c:pt idx="317">
                  <c:v>2611</c:v>
                </c:pt>
                <c:pt idx="318">
                  <c:v>2623</c:v>
                </c:pt>
                <c:pt idx="319">
                  <c:v>2629</c:v>
                </c:pt>
                <c:pt idx="320">
                  <c:v>2637</c:v>
                </c:pt>
                <c:pt idx="321">
                  <c:v>2640</c:v>
                </c:pt>
                <c:pt idx="322">
                  <c:v>2643</c:v>
                </c:pt>
                <c:pt idx="323">
                  <c:v>2721</c:v>
                </c:pt>
                <c:pt idx="324">
                  <c:v>2808</c:v>
                </c:pt>
                <c:pt idx="325">
                  <c:v>2861</c:v>
                </c:pt>
                <c:pt idx="326">
                  <c:v>2918</c:v>
                </c:pt>
                <c:pt idx="327">
                  <c:v>2919</c:v>
                </c:pt>
                <c:pt idx="328">
                  <c:v>2920</c:v>
                </c:pt>
                <c:pt idx="329">
                  <c:v>2974</c:v>
                </c:pt>
                <c:pt idx="330">
                  <c:v>2985</c:v>
                </c:pt>
                <c:pt idx="331">
                  <c:v>3043</c:v>
                </c:pt>
                <c:pt idx="332">
                  <c:v>3043</c:v>
                </c:pt>
                <c:pt idx="333">
                  <c:v>3047</c:v>
                </c:pt>
                <c:pt idx="334">
                  <c:v>3047</c:v>
                </c:pt>
                <c:pt idx="335">
                  <c:v>3055</c:v>
                </c:pt>
                <c:pt idx="336">
                  <c:v>3060</c:v>
                </c:pt>
                <c:pt idx="337">
                  <c:v>3061</c:v>
                </c:pt>
                <c:pt idx="338">
                  <c:v>3069</c:v>
                </c:pt>
                <c:pt idx="339">
                  <c:v>3070</c:v>
                </c:pt>
                <c:pt idx="340">
                  <c:v>3073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5D3-4F95-A5F8-1EA4EE001186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Umrli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Sheet1!$E$3:$E$343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3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  <c:pt idx="42">
                  <c:v>3</c:v>
                </c:pt>
                <c:pt idx="43">
                  <c:v>4</c:v>
                </c:pt>
                <c:pt idx="44">
                  <c:v>4</c:v>
                </c:pt>
                <c:pt idx="45">
                  <c:v>4</c:v>
                </c:pt>
                <c:pt idx="46">
                  <c:v>4</c:v>
                </c:pt>
                <c:pt idx="47">
                  <c:v>4</c:v>
                </c:pt>
                <c:pt idx="48">
                  <c:v>4</c:v>
                </c:pt>
                <c:pt idx="49">
                  <c:v>4</c:v>
                </c:pt>
                <c:pt idx="50">
                  <c:v>4</c:v>
                </c:pt>
                <c:pt idx="51">
                  <c:v>4</c:v>
                </c:pt>
                <c:pt idx="52">
                  <c:v>4</c:v>
                </c:pt>
                <c:pt idx="53">
                  <c:v>4</c:v>
                </c:pt>
                <c:pt idx="54">
                  <c:v>4</c:v>
                </c:pt>
                <c:pt idx="55">
                  <c:v>4</c:v>
                </c:pt>
                <c:pt idx="56">
                  <c:v>4</c:v>
                </c:pt>
                <c:pt idx="57">
                  <c:v>4</c:v>
                </c:pt>
                <c:pt idx="58">
                  <c:v>4</c:v>
                </c:pt>
                <c:pt idx="59">
                  <c:v>4</c:v>
                </c:pt>
                <c:pt idx="60">
                  <c:v>4</c:v>
                </c:pt>
                <c:pt idx="61">
                  <c:v>4</c:v>
                </c:pt>
                <c:pt idx="62">
                  <c:v>4</c:v>
                </c:pt>
                <c:pt idx="63">
                  <c:v>4</c:v>
                </c:pt>
                <c:pt idx="64">
                  <c:v>4</c:v>
                </c:pt>
                <c:pt idx="65">
                  <c:v>4</c:v>
                </c:pt>
                <c:pt idx="66">
                  <c:v>4</c:v>
                </c:pt>
                <c:pt idx="67">
                  <c:v>4</c:v>
                </c:pt>
                <c:pt idx="68">
                  <c:v>4</c:v>
                </c:pt>
                <c:pt idx="69">
                  <c:v>4</c:v>
                </c:pt>
                <c:pt idx="70">
                  <c:v>4</c:v>
                </c:pt>
                <c:pt idx="71">
                  <c:v>4</c:v>
                </c:pt>
                <c:pt idx="72">
                  <c:v>4</c:v>
                </c:pt>
                <c:pt idx="73">
                  <c:v>4</c:v>
                </c:pt>
                <c:pt idx="74">
                  <c:v>4</c:v>
                </c:pt>
                <c:pt idx="75">
                  <c:v>4</c:v>
                </c:pt>
                <c:pt idx="76">
                  <c:v>4</c:v>
                </c:pt>
                <c:pt idx="77">
                  <c:v>4</c:v>
                </c:pt>
                <c:pt idx="78">
                  <c:v>4</c:v>
                </c:pt>
                <c:pt idx="79">
                  <c:v>4</c:v>
                </c:pt>
                <c:pt idx="80">
                  <c:v>4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</c:v>
                </c:pt>
                <c:pt idx="85">
                  <c:v>4</c:v>
                </c:pt>
                <c:pt idx="86">
                  <c:v>5</c:v>
                </c:pt>
                <c:pt idx="87">
                  <c:v>5</c:v>
                </c:pt>
                <c:pt idx="88">
                  <c:v>5</c:v>
                </c:pt>
                <c:pt idx="89">
                  <c:v>5</c:v>
                </c:pt>
                <c:pt idx="90">
                  <c:v>5</c:v>
                </c:pt>
                <c:pt idx="91">
                  <c:v>5</c:v>
                </c:pt>
                <c:pt idx="92">
                  <c:v>5</c:v>
                </c:pt>
                <c:pt idx="93">
                  <c:v>5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5</c:v>
                </c:pt>
                <c:pt idx="98">
                  <c:v>5</c:v>
                </c:pt>
                <c:pt idx="99">
                  <c:v>5</c:v>
                </c:pt>
                <c:pt idx="100">
                  <c:v>5</c:v>
                </c:pt>
                <c:pt idx="101">
                  <c:v>5</c:v>
                </c:pt>
                <c:pt idx="102">
                  <c:v>5</c:v>
                </c:pt>
                <c:pt idx="103">
                  <c:v>5</c:v>
                </c:pt>
                <c:pt idx="104">
                  <c:v>5</c:v>
                </c:pt>
                <c:pt idx="105">
                  <c:v>5</c:v>
                </c:pt>
                <c:pt idx="106">
                  <c:v>5</c:v>
                </c:pt>
                <c:pt idx="107">
                  <c:v>5</c:v>
                </c:pt>
                <c:pt idx="108">
                  <c:v>5</c:v>
                </c:pt>
                <c:pt idx="109">
                  <c:v>5</c:v>
                </c:pt>
                <c:pt idx="110">
                  <c:v>5</c:v>
                </c:pt>
                <c:pt idx="111">
                  <c:v>5</c:v>
                </c:pt>
                <c:pt idx="112">
                  <c:v>5</c:v>
                </c:pt>
                <c:pt idx="113">
                  <c:v>5</c:v>
                </c:pt>
                <c:pt idx="114">
                  <c:v>5</c:v>
                </c:pt>
                <c:pt idx="115">
                  <c:v>6</c:v>
                </c:pt>
                <c:pt idx="116">
                  <c:v>6</c:v>
                </c:pt>
                <c:pt idx="117">
                  <c:v>8</c:v>
                </c:pt>
                <c:pt idx="118">
                  <c:v>8</c:v>
                </c:pt>
                <c:pt idx="119">
                  <c:v>8</c:v>
                </c:pt>
                <c:pt idx="120">
                  <c:v>8</c:v>
                </c:pt>
                <c:pt idx="121">
                  <c:v>8</c:v>
                </c:pt>
                <c:pt idx="122">
                  <c:v>11</c:v>
                </c:pt>
                <c:pt idx="123">
                  <c:v>11</c:v>
                </c:pt>
                <c:pt idx="124">
                  <c:v>11</c:v>
                </c:pt>
                <c:pt idx="125">
                  <c:v>11</c:v>
                </c:pt>
                <c:pt idx="126">
                  <c:v>12</c:v>
                </c:pt>
                <c:pt idx="127">
                  <c:v>12</c:v>
                </c:pt>
                <c:pt idx="128">
                  <c:v>12</c:v>
                </c:pt>
                <c:pt idx="129">
                  <c:v>12</c:v>
                </c:pt>
                <c:pt idx="130">
                  <c:v>12</c:v>
                </c:pt>
                <c:pt idx="131">
                  <c:v>12</c:v>
                </c:pt>
                <c:pt idx="132">
                  <c:v>13</c:v>
                </c:pt>
                <c:pt idx="133">
                  <c:v>13</c:v>
                </c:pt>
                <c:pt idx="134">
                  <c:v>15</c:v>
                </c:pt>
                <c:pt idx="135">
                  <c:v>15</c:v>
                </c:pt>
                <c:pt idx="136">
                  <c:v>15</c:v>
                </c:pt>
                <c:pt idx="137">
                  <c:v>15</c:v>
                </c:pt>
                <c:pt idx="138">
                  <c:v>15</c:v>
                </c:pt>
                <c:pt idx="139">
                  <c:v>15</c:v>
                </c:pt>
                <c:pt idx="140">
                  <c:v>15</c:v>
                </c:pt>
                <c:pt idx="141">
                  <c:v>15</c:v>
                </c:pt>
                <c:pt idx="142">
                  <c:v>15</c:v>
                </c:pt>
                <c:pt idx="143">
                  <c:v>16</c:v>
                </c:pt>
                <c:pt idx="144">
                  <c:v>16</c:v>
                </c:pt>
                <c:pt idx="145">
                  <c:v>16</c:v>
                </c:pt>
                <c:pt idx="146">
                  <c:v>17</c:v>
                </c:pt>
                <c:pt idx="147">
                  <c:v>17</c:v>
                </c:pt>
                <c:pt idx="148">
                  <c:v>18</c:v>
                </c:pt>
                <c:pt idx="149">
                  <c:v>18</c:v>
                </c:pt>
                <c:pt idx="150">
                  <c:v>18</c:v>
                </c:pt>
                <c:pt idx="151">
                  <c:v>18</c:v>
                </c:pt>
                <c:pt idx="152">
                  <c:v>18</c:v>
                </c:pt>
                <c:pt idx="153">
                  <c:v>18</c:v>
                </c:pt>
                <c:pt idx="154">
                  <c:v>18</c:v>
                </c:pt>
                <c:pt idx="155">
                  <c:v>18</c:v>
                </c:pt>
                <c:pt idx="156">
                  <c:v>18</c:v>
                </c:pt>
                <c:pt idx="157">
                  <c:v>18</c:v>
                </c:pt>
                <c:pt idx="158">
                  <c:v>18</c:v>
                </c:pt>
                <c:pt idx="159">
                  <c:v>18</c:v>
                </c:pt>
                <c:pt idx="160">
                  <c:v>19</c:v>
                </c:pt>
                <c:pt idx="161">
                  <c:v>19</c:v>
                </c:pt>
                <c:pt idx="162">
                  <c:v>19</c:v>
                </c:pt>
                <c:pt idx="163">
                  <c:v>19</c:v>
                </c:pt>
                <c:pt idx="164">
                  <c:v>19</c:v>
                </c:pt>
                <c:pt idx="165">
                  <c:v>19</c:v>
                </c:pt>
                <c:pt idx="166">
                  <c:v>19</c:v>
                </c:pt>
                <c:pt idx="167">
                  <c:v>19</c:v>
                </c:pt>
                <c:pt idx="168">
                  <c:v>19</c:v>
                </c:pt>
                <c:pt idx="169">
                  <c:v>19</c:v>
                </c:pt>
                <c:pt idx="170">
                  <c:v>19</c:v>
                </c:pt>
                <c:pt idx="171">
                  <c:v>20</c:v>
                </c:pt>
                <c:pt idx="172">
                  <c:v>20</c:v>
                </c:pt>
                <c:pt idx="173">
                  <c:v>20</c:v>
                </c:pt>
                <c:pt idx="174">
                  <c:v>20</c:v>
                </c:pt>
                <c:pt idx="175">
                  <c:v>20</c:v>
                </c:pt>
                <c:pt idx="176">
                  <c:v>20</c:v>
                </c:pt>
                <c:pt idx="177">
                  <c:v>20</c:v>
                </c:pt>
                <c:pt idx="178">
                  <c:v>21</c:v>
                </c:pt>
                <c:pt idx="179">
                  <c:v>21</c:v>
                </c:pt>
                <c:pt idx="180">
                  <c:v>21</c:v>
                </c:pt>
                <c:pt idx="181">
                  <c:v>21</c:v>
                </c:pt>
                <c:pt idx="182">
                  <c:v>21</c:v>
                </c:pt>
                <c:pt idx="183">
                  <c:v>21</c:v>
                </c:pt>
                <c:pt idx="184">
                  <c:v>21</c:v>
                </c:pt>
                <c:pt idx="185">
                  <c:v>21</c:v>
                </c:pt>
                <c:pt idx="186">
                  <c:v>21</c:v>
                </c:pt>
                <c:pt idx="187">
                  <c:v>21</c:v>
                </c:pt>
                <c:pt idx="188">
                  <c:v>21</c:v>
                </c:pt>
                <c:pt idx="189">
                  <c:v>21</c:v>
                </c:pt>
                <c:pt idx="190">
                  <c:v>21</c:v>
                </c:pt>
                <c:pt idx="191">
                  <c:v>21</c:v>
                </c:pt>
                <c:pt idx="192">
                  <c:v>21</c:v>
                </c:pt>
                <c:pt idx="193">
                  <c:v>21</c:v>
                </c:pt>
                <c:pt idx="194">
                  <c:v>21</c:v>
                </c:pt>
                <c:pt idx="195">
                  <c:v>21</c:v>
                </c:pt>
                <c:pt idx="196">
                  <c:v>21</c:v>
                </c:pt>
                <c:pt idx="197">
                  <c:v>21</c:v>
                </c:pt>
                <c:pt idx="198">
                  <c:v>21</c:v>
                </c:pt>
                <c:pt idx="199">
                  <c:v>21</c:v>
                </c:pt>
                <c:pt idx="200">
                  <c:v>21</c:v>
                </c:pt>
                <c:pt idx="201">
                  <c:v>21</c:v>
                </c:pt>
                <c:pt idx="202">
                  <c:v>21</c:v>
                </c:pt>
                <c:pt idx="203">
                  <c:v>21</c:v>
                </c:pt>
                <c:pt idx="204">
                  <c:v>21</c:v>
                </c:pt>
                <c:pt idx="205">
                  <c:v>21</c:v>
                </c:pt>
                <c:pt idx="206">
                  <c:v>21</c:v>
                </c:pt>
                <c:pt idx="207">
                  <c:v>21</c:v>
                </c:pt>
                <c:pt idx="208">
                  <c:v>21</c:v>
                </c:pt>
                <c:pt idx="209">
                  <c:v>21</c:v>
                </c:pt>
                <c:pt idx="210">
                  <c:v>21</c:v>
                </c:pt>
                <c:pt idx="211">
                  <c:v>22</c:v>
                </c:pt>
                <c:pt idx="212">
                  <c:v>23</c:v>
                </c:pt>
                <c:pt idx="213">
                  <c:v>24</c:v>
                </c:pt>
                <c:pt idx="214">
                  <c:v>26</c:v>
                </c:pt>
                <c:pt idx="215">
                  <c:v>26</c:v>
                </c:pt>
                <c:pt idx="216">
                  <c:v>26</c:v>
                </c:pt>
                <c:pt idx="217">
                  <c:v>27</c:v>
                </c:pt>
                <c:pt idx="218">
                  <c:v>27</c:v>
                </c:pt>
                <c:pt idx="219">
                  <c:v>28</c:v>
                </c:pt>
                <c:pt idx="220">
                  <c:v>30</c:v>
                </c:pt>
                <c:pt idx="221">
                  <c:v>33</c:v>
                </c:pt>
                <c:pt idx="222">
                  <c:v>34</c:v>
                </c:pt>
                <c:pt idx="223">
                  <c:v>35</c:v>
                </c:pt>
                <c:pt idx="224">
                  <c:v>37</c:v>
                </c:pt>
                <c:pt idx="225">
                  <c:v>38</c:v>
                </c:pt>
                <c:pt idx="226">
                  <c:v>40</c:v>
                </c:pt>
                <c:pt idx="227">
                  <c:v>41</c:v>
                </c:pt>
                <c:pt idx="228">
                  <c:v>44</c:v>
                </c:pt>
                <c:pt idx="229">
                  <c:v>46</c:v>
                </c:pt>
                <c:pt idx="230">
                  <c:v>47</c:v>
                </c:pt>
                <c:pt idx="231">
                  <c:v>48</c:v>
                </c:pt>
                <c:pt idx="232">
                  <c:v>51</c:v>
                </c:pt>
                <c:pt idx="233">
                  <c:v>52</c:v>
                </c:pt>
                <c:pt idx="234">
                  <c:v>53</c:v>
                </c:pt>
                <c:pt idx="235">
                  <c:v>55</c:v>
                </c:pt>
                <c:pt idx="236">
                  <c:v>56</c:v>
                </c:pt>
                <c:pt idx="237">
                  <c:v>59</c:v>
                </c:pt>
                <c:pt idx="238">
                  <c:v>60</c:v>
                </c:pt>
                <c:pt idx="239">
                  <c:v>65</c:v>
                </c:pt>
                <c:pt idx="240">
                  <c:v>65</c:v>
                </c:pt>
                <c:pt idx="241">
                  <c:v>68</c:v>
                </c:pt>
                <c:pt idx="242">
                  <c:v>70</c:v>
                </c:pt>
                <c:pt idx="243">
                  <c:v>73</c:v>
                </c:pt>
                <c:pt idx="244">
                  <c:v>74</c:v>
                </c:pt>
                <c:pt idx="245">
                  <c:v>76</c:v>
                </c:pt>
                <c:pt idx="246">
                  <c:v>79</c:v>
                </c:pt>
                <c:pt idx="247">
                  <c:v>81</c:v>
                </c:pt>
                <c:pt idx="248">
                  <c:v>82</c:v>
                </c:pt>
                <c:pt idx="249">
                  <c:v>84</c:v>
                </c:pt>
                <c:pt idx="250">
                  <c:v>85</c:v>
                </c:pt>
                <c:pt idx="251">
                  <c:v>86</c:v>
                </c:pt>
                <c:pt idx="252">
                  <c:v>88</c:v>
                </c:pt>
                <c:pt idx="253">
                  <c:v>89</c:v>
                </c:pt>
                <c:pt idx="254">
                  <c:v>94</c:v>
                </c:pt>
                <c:pt idx="255">
                  <c:v>98</c:v>
                </c:pt>
                <c:pt idx="256">
                  <c:v>102</c:v>
                </c:pt>
                <c:pt idx="257">
                  <c:v>106</c:v>
                </c:pt>
                <c:pt idx="258">
                  <c:v>108</c:v>
                </c:pt>
                <c:pt idx="259">
                  <c:v>108</c:v>
                </c:pt>
                <c:pt idx="260">
                  <c:v>111</c:v>
                </c:pt>
                <c:pt idx="261">
                  <c:v>112</c:v>
                </c:pt>
                <c:pt idx="262">
                  <c:v>113</c:v>
                </c:pt>
                <c:pt idx="263">
                  <c:v>114</c:v>
                </c:pt>
                <c:pt idx="264">
                  <c:v>115</c:v>
                </c:pt>
                <c:pt idx="265">
                  <c:v>115</c:v>
                </c:pt>
                <c:pt idx="266">
                  <c:v>115</c:v>
                </c:pt>
                <c:pt idx="267">
                  <c:v>115</c:v>
                </c:pt>
                <c:pt idx="268">
                  <c:v>116</c:v>
                </c:pt>
                <c:pt idx="269">
                  <c:v>118</c:v>
                </c:pt>
                <c:pt idx="270">
                  <c:v>118</c:v>
                </c:pt>
                <c:pt idx="271">
                  <c:v>121</c:v>
                </c:pt>
                <c:pt idx="272">
                  <c:v>122</c:v>
                </c:pt>
                <c:pt idx="273">
                  <c:v>123</c:v>
                </c:pt>
                <c:pt idx="274">
                  <c:v>125</c:v>
                </c:pt>
                <c:pt idx="275">
                  <c:v>125</c:v>
                </c:pt>
                <c:pt idx="276">
                  <c:v>129</c:v>
                </c:pt>
                <c:pt idx="277">
                  <c:v>129</c:v>
                </c:pt>
                <c:pt idx="278">
                  <c:v>132</c:v>
                </c:pt>
                <c:pt idx="279">
                  <c:v>133</c:v>
                </c:pt>
                <c:pt idx="280">
                  <c:v>134</c:v>
                </c:pt>
                <c:pt idx="281">
                  <c:v>134</c:v>
                </c:pt>
                <c:pt idx="282">
                  <c:v>136</c:v>
                </c:pt>
                <c:pt idx="283">
                  <c:v>136</c:v>
                </c:pt>
                <c:pt idx="284">
                  <c:v>137</c:v>
                </c:pt>
                <c:pt idx="285">
                  <c:v>137</c:v>
                </c:pt>
                <c:pt idx="286">
                  <c:v>139</c:v>
                </c:pt>
                <c:pt idx="287">
                  <c:v>140</c:v>
                </c:pt>
                <c:pt idx="288">
                  <c:v>141</c:v>
                </c:pt>
                <c:pt idx="289">
                  <c:v>144</c:v>
                </c:pt>
                <c:pt idx="290">
                  <c:v>146</c:v>
                </c:pt>
                <c:pt idx="291">
                  <c:v>146</c:v>
                </c:pt>
                <c:pt idx="292">
                  <c:v>146</c:v>
                </c:pt>
                <c:pt idx="293">
                  <c:v>146</c:v>
                </c:pt>
                <c:pt idx="294">
                  <c:v>146</c:v>
                </c:pt>
                <c:pt idx="295">
                  <c:v>147</c:v>
                </c:pt>
                <c:pt idx="296">
                  <c:v>147</c:v>
                </c:pt>
                <c:pt idx="297">
                  <c:v>147</c:v>
                </c:pt>
                <c:pt idx="298">
                  <c:v>152</c:v>
                </c:pt>
                <c:pt idx="299">
                  <c:v>152</c:v>
                </c:pt>
                <c:pt idx="300">
                  <c:v>152</c:v>
                </c:pt>
                <c:pt idx="301">
                  <c:v>153</c:v>
                </c:pt>
                <c:pt idx="302">
                  <c:v>153</c:v>
                </c:pt>
                <c:pt idx="303">
                  <c:v>153</c:v>
                </c:pt>
                <c:pt idx="304">
                  <c:v>156</c:v>
                </c:pt>
                <c:pt idx="305">
                  <c:v>156</c:v>
                </c:pt>
                <c:pt idx="306">
                  <c:v>156</c:v>
                </c:pt>
                <c:pt idx="307">
                  <c:v>158</c:v>
                </c:pt>
                <c:pt idx="308">
                  <c:v>160</c:v>
                </c:pt>
                <c:pt idx="309">
                  <c:v>161</c:v>
                </c:pt>
                <c:pt idx="310">
                  <c:v>161</c:v>
                </c:pt>
                <c:pt idx="311">
                  <c:v>163</c:v>
                </c:pt>
                <c:pt idx="312">
                  <c:v>165</c:v>
                </c:pt>
                <c:pt idx="313">
                  <c:v>167</c:v>
                </c:pt>
                <c:pt idx="314">
                  <c:v>169</c:v>
                </c:pt>
                <c:pt idx="315">
                  <c:v>169</c:v>
                </c:pt>
                <c:pt idx="316">
                  <c:v>170</c:v>
                </c:pt>
                <c:pt idx="317">
                  <c:v>170</c:v>
                </c:pt>
                <c:pt idx="318">
                  <c:v>171</c:v>
                </c:pt>
                <c:pt idx="319">
                  <c:v>171</c:v>
                </c:pt>
                <c:pt idx="320">
                  <c:v>172</c:v>
                </c:pt>
                <c:pt idx="321">
                  <c:v>172</c:v>
                </c:pt>
                <c:pt idx="322">
                  <c:v>172</c:v>
                </c:pt>
                <c:pt idx="323">
                  <c:v>172</c:v>
                </c:pt>
                <c:pt idx="324">
                  <c:v>172</c:v>
                </c:pt>
                <c:pt idx="325">
                  <c:v>172</c:v>
                </c:pt>
                <c:pt idx="326">
                  <c:v>173</c:v>
                </c:pt>
                <c:pt idx="327">
                  <c:v>173</c:v>
                </c:pt>
                <c:pt idx="328">
                  <c:v>174</c:v>
                </c:pt>
                <c:pt idx="329">
                  <c:v>174</c:v>
                </c:pt>
                <c:pt idx="330">
                  <c:v>174</c:v>
                </c:pt>
                <c:pt idx="331">
                  <c:v>175</c:v>
                </c:pt>
                <c:pt idx="332">
                  <c:v>175</c:v>
                </c:pt>
                <c:pt idx="333">
                  <c:v>176</c:v>
                </c:pt>
                <c:pt idx="334">
                  <c:v>177</c:v>
                </c:pt>
                <c:pt idx="335">
                  <c:v>177</c:v>
                </c:pt>
                <c:pt idx="336">
                  <c:v>177</c:v>
                </c:pt>
                <c:pt idx="337">
                  <c:v>177</c:v>
                </c:pt>
                <c:pt idx="338">
                  <c:v>177</c:v>
                </c:pt>
                <c:pt idx="339">
                  <c:v>178</c:v>
                </c:pt>
                <c:pt idx="340">
                  <c:v>179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5D3-4F95-A5F8-1EA4EE001186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Column2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Sheet1!$F$3:$F$343</c:f>
              <c:numCache>
                <c:formatCode>General</c:formatCode>
                <c:ptCount val="34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5D3-4F95-A5F8-1EA4EE0011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2791272"/>
        <c:axId val="242789312"/>
      </c:lineChart>
      <c:dateAx>
        <c:axId val="242791272"/>
        <c:scaling>
          <c:orientation val="minMax"/>
          <c:max val="44260"/>
          <c:min val="43916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900" b="0"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242789312"/>
        <c:crosses val="autoZero"/>
        <c:auto val="0"/>
        <c:lblOffset val="100"/>
        <c:baseTimeUnit val="days"/>
        <c:majorUnit val="15"/>
        <c:majorTimeUnit val="days"/>
      </c:dateAx>
      <c:valAx>
        <c:axId val="242789312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40000"/>
                  <a:lumOff val="60000"/>
                </a:schemeClr>
              </a:solidFill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24279127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legendEntry>
        <c:idx val="4"/>
        <c:delete val="1"/>
      </c:legendEntry>
      <c:layout>
        <c:manualLayout>
          <c:xMode val="edge"/>
          <c:yMode val="edge"/>
          <c:x val="0.12442896981627297"/>
          <c:y val="0.11961403508771931"/>
          <c:w val="0.73465654171869288"/>
          <c:h val="6.3448818897637801E-2"/>
        </c:manualLayout>
      </c:layout>
      <c:overlay val="0"/>
      <c:txPr>
        <a:bodyPr/>
        <a:lstStyle/>
        <a:p>
          <a:pPr>
            <a:defRPr>
              <a:solidFill>
                <a:schemeClr val="accent1">
                  <a:lumMod val="75000"/>
                </a:schemeClr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Latn-BA" sz="1400">
                <a:solidFill>
                  <a:schemeClr val="accent1">
                    <a:lumMod val="75000"/>
                  </a:schemeClr>
                </a:solidFill>
              </a:rPr>
              <a:t>Sedmičan broj oboljelih</a:t>
            </a:r>
          </a:p>
          <a:p>
            <a:pPr>
              <a:defRPr/>
            </a:pPr>
            <a:r>
              <a:rPr lang="sr-Latn-BA" sz="1200" b="0">
                <a:solidFill>
                  <a:schemeClr val="accent1">
                    <a:lumMod val="75000"/>
                  </a:schemeClr>
                </a:solidFill>
              </a:rPr>
              <a:t>(broj</a:t>
            </a:r>
            <a:r>
              <a:rPr lang="sr-Latn-BA" sz="1200" b="0" baseline="0">
                <a:solidFill>
                  <a:schemeClr val="accent1">
                    <a:lumMod val="75000"/>
                  </a:schemeClr>
                </a:solidFill>
              </a:rPr>
              <a:t> potvrđenih slučajeva po sedmicama)</a:t>
            </a:r>
            <a:endParaRPr lang="en-US" sz="1200" b="0">
              <a:solidFill>
                <a:schemeClr val="accent1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29277919437688738"/>
          <c:y val="2.311010628621917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8796857123628781E-2"/>
          <c:y val="0.1729813803304617"/>
          <c:w val="0.89654737869304801"/>
          <c:h val="0.579866217923960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Broj oboljelih</c:v>
                </c:pt>
              </c:strCache>
            </c:strRef>
          </c:tx>
          <c:invertIfNegative val="0"/>
          <c:dLbls>
            <c:spPr>
              <a:noFill/>
            </c:spPr>
            <c:txPr>
              <a:bodyPr/>
              <a:lstStyle/>
              <a:p>
                <a:pPr>
                  <a:defRPr b="1"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>
                <a:solidFill>
                  <a:schemeClr val="accent1">
                    <a:lumMod val="50000"/>
                    <a:alpha val="28000"/>
                  </a:schemeClr>
                </a:solidFill>
                <a:prstDash val="dash"/>
              </a:ln>
            </c:spPr>
            <c:trendlineType val="exp"/>
            <c:dispRSqr val="0"/>
            <c:dispEq val="0"/>
          </c:trendline>
          <c:cat>
            <c:strRef>
              <c:f>Sheet1!$A$2:$A$31</c:f>
              <c:strCache>
                <c:ptCount val="30"/>
                <c:pt idx="0">
                  <c:v>9. sedmica 2021.</c:v>
                </c:pt>
                <c:pt idx="1">
                  <c:v>10. sedmica 2021.</c:v>
                </c:pt>
                <c:pt idx="2">
                  <c:v>11. sedmica 2021.</c:v>
                </c:pt>
                <c:pt idx="3">
                  <c:v>12. sedmica 2021.</c:v>
                </c:pt>
                <c:pt idx="4">
                  <c:v>13. sedmica 2021.</c:v>
                </c:pt>
                <c:pt idx="5">
                  <c:v>14. sedmica 2021.</c:v>
                </c:pt>
                <c:pt idx="6">
                  <c:v>14. sedmica 2021.</c:v>
                </c:pt>
                <c:pt idx="7">
                  <c:v>15. sedmica 2021.</c:v>
                </c:pt>
                <c:pt idx="8">
                  <c:v>16. sedmica 2021.</c:v>
                </c:pt>
                <c:pt idx="9">
                  <c:v>17. sedmica 2021.</c:v>
                </c:pt>
                <c:pt idx="10">
                  <c:v>18. sedmica 2021.</c:v>
                </c:pt>
                <c:pt idx="11">
                  <c:v>19. sedmica 2021.</c:v>
                </c:pt>
                <c:pt idx="12">
                  <c:v>20. sedmica 2021.</c:v>
                </c:pt>
                <c:pt idx="13">
                  <c:v>21. sedmica 2021.</c:v>
                </c:pt>
                <c:pt idx="14">
                  <c:v>22. sedmica 2021.</c:v>
                </c:pt>
                <c:pt idx="15">
                  <c:v>23. sedmica 2021.</c:v>
                </c:pt>
                <c:pt idx="16">
                  <c:v>24. sedmica 2021.</c:v>
                </c:pt>
                <c:pt idx="17">
                  <c:v>25. sedmica 2021.</c:v>
                </c:pt>
                <c:pt idx="18">
                  <c:v>26. sedmica 2021.</c:v>
                </c:pt>
                <c:pt idx="19">
                  <c:v>27. sedmica 2021.</c:v>
                </c:pt>
                <c:pt idx="20">
                  <c:v>28. sedmica 2021.</c:v>
                </c:pt>
                <c:pt idx="21">
                  <c:v>29. sedmica 2021.</c:v>
                </c:pt>
                <c:pt idx="22">
                  <c:v>30. sedmica 2021.</c:v>
                </c:pt>
                <c:pt idx="23">
                  <c:v>31. sedmica 2021.</c:v>
                </c:pt>
                <c:pt idx="24">
                  <c:v>32. sedmica 2021.</c:v>
                </c:pt>
                <c:pt idx="25">
                  <c:v>33. sedmica 2021.</c:v>
                </c:pt>
                <c:pt idx="26">
                  <c:v>34 sedmica 2021.</c:v>
                </c:pt>
                <c:pt idx="27">
                  <c:v>35. sedmica 2021.</c:v>
                </c:pt>
                <c:pt idx="28">
                  <c:v>36. sedmica 2021.</c:v>
                </c:pt>
                <c:pt idx="29">
                  <c:v>37. sedmica 2021.</c:v>
                </c:pt>
              </c:strCache>
            </c:strRef>
          </c:cat>
          <c:val>
            <c:numRef>
              <c:f>Sheet1!$B$2:$B$31</c:f>
              <c:numCache>
                <c:formatCode>General</c:formatCode>
                <c:ptCount val="30"/>
                <c:pt idx="0">
                  <c:v>104</c:v>
                </c:pt>
                <c:pt idx="1">
                  <c:v>158</c:v>
                </c:pt>
                <c:pt idx="2">
                  <c:v>348</c:v>
                </c:pt>
                <c:pt idx="3">
                  <c:v>468</c:v>
                </c:pt>
                <c:pt idx="4">
                  <c:v>545</c:v>
                </c:pt>
                <c:pt idx="5">
                  <c:v>443</c:v>
                </c:pt>
                <c:pt idx="6">
                  <c:v>363</c:v>
                </c:pt>
                <c:pt idx="7">
                  <c:v>264</c:v>
                </c:pt>
                <c:pt idx="8">
                  <c:v>166</c:v>
                </c:pt>
                <c:pt idx="9">
                  <c:v>134</c:v>
                </c:pt>
                <c:pt idx="10">
                  <c:v>82</c:v>
                </c:pt>
                <c:pt idx="11">
                  <c:v>57</c:v>
                </c:pt>
                <c:pt idx="12">
                  <c:v>32</c:v>
                </c:pt>
                <c:pt idx="13">
                  <c:v>28</c:v>
                </c:pt>
                <c:pt idx="14">
                  <c:v>18</c:v>
                </c:pt>
                <c:pt idx="15">
                  <c:v>10</c:v>
                </c:pt>
                <c:pt idx="16">
                  <c:v>9</c:v>
                </c:pt>
                <c:pt idx="17">
                  <c:v>0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1</c:v>
                </c:pt>
                <c:pt idx="22">
                  <c:v>33</c:v>
                </c:pt>
                <c:pt idx="23">
                  <c:v>83</c:v>
                </c:pt>
                <c:pt idx="24">
                  <c:v>106</c:v>
                </c:pt>
                <c:pt idx="25">
                  <c:v>96</c:v>
                </c:pt>
                <c:pt idx="26">
                  <c:v>162</c:v>
                </c:pt>
                <c:pt idx="27">
                  <c:v>198</c:v>
                </c:pt>
                <c:pt idx="28">
                  <c:v>190</c:v>
                </c:pt>
                <c:pt idx="29">
                  <c:v>159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28-437F-93D9-03F34304751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2787744"/>
        <c:axId val="242792448"/>
      </c:barChart>
      <c:catAx>
        <c:axId val="242787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accent1">
                <a:lumMod val="60000"/>
                <a:lumOff val="40000"/>
              </a:schemeClr>
            </a:solidFill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242792448"/>
        <c:crosses val="autoZero"/>
        <c:auto val="1"/>
        <c:lblAlgn val="ctr"/>
        <c:lblOffset val="100"/>
        <c:noMultiLvlLbl val="0"/>
      </c:catAx>
      <c:valAx>
        <c:axId val="242792448"/>
        <c:scaling>
          <c:orientation val="minMax"/>
        </c:scaling>
        <c:delete val="0"/>
        <c:axPos val="l"/>
        <c:majorGridlines>
          <c:spPr>
            <a:ln>
              <a:solidFill>
                <a:schemeClr val="tx2">
                  <a:alpha val="16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100">
                    <a:solidFill>
                      <a:schemeClr val="accent1"/>
                    </a:solidFill>
                  </a:defRPr>
                </a:pPr>
                <a:r>
                  <a:rPr lang="sr-Latn-BA" sz="1100">
                    <a:solidFill>
                      <a:schemeClr val="accent1"/>
                    </a:solidFill>
                  </a:rPr>
                  <a:t>Broj</a:t>
                </a:r>
                <a:r>
                  <a:rPr lang="sr-Latn-BA" sz="1100" baseline="0">
                    <a:solidFill>
                      <a:schemeClr val="accent1"/>
                    </a:solidFill>
                  </a:rPr>
                  <a:t> oboljelih</a:t>
                </a:r>
                <a:endParaRPr lang="en-US" sz="1100">
                  <a:solidFill>
                    <a:schemeClr val="accent1"/>
                  </a:solidFill>
                </a:endParaRPr>
              </a:p>
            </c:rich>
          </c:tx>
          <c:layout>
            <c:manualLayout>
              <c:xMode val="edge"/>
              <c:yMode val="edge"/>
              <c:x val="8.4541066821725193E-3"/>
              <c:y val="0.35494036017775005"/>
            </c:manualLayout>
          </c:layout>
          <c:overlay val="0"/>
          <c:spPr>
            <a:ln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24278774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solidFill>
        <a:schemeClr val="tx2">
          <a:lumMod val="20000"/>
          <a:lumOff val="80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0C09B-9C44-4306-9AE7-7EF5A4AE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Javno Zdravstvo</dc:creator>
  <cp:lastModifiedBy>Windows User</cp:lastModifiedBy>
  <cp:revision>13</cp:revision>
  <cp:lastPrinted>2021-05-17T11:34:00Z</cp:lastPrinted>
  <dcterms:created xsi:type="dcterms:W3CDTF">2021-10-07T09:14:00Z</dcterms:created>
  <dcterms:modified xsi:type="dcterms:W3CDTF">2021-10-07T09:36:00Z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